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438F" w:rsidRPr="00AD04F1" w:rsidRDefault="00C3396A" w:rsidP="00E20994">
      <w:pPr>
        <w:rPr>
          <w:rFonts w:cs="Tahoma"/>
          <w:b/>
          <w:sz w:val="20"/>
          <w:szCs w:val="20"/>
        </w:rPr>
      </w:pPr>
      <w:r w:rsidRPr="00AD04F1">
        <w:rPr>
          <w:rFonts w:cs="Tahoma"/>
          <w:b/>
          <w:sz w:val="20"/>
          <w:szCs w:val="20"/>
        </w:rPr>
        <w:t xml:space="preserve">CHINESE CHALLENGE FOR </w:t>
      </w:r>
      <w:r w:rsidR="00BF438F" w:rsidRPr="00AD04F1">
        <w:rPr>
          <w:rFonts w:cs="Tahoma"/>
          <w:b/>
          <w:sz w:val="20"/>
          <w:szCs w:val="20"/>
        </w:rPr>
        <w:t>TOYOTA GAZOO RACING</w:t>
      </w:r>
      <w:r w:rsidR="00481482" w:rsidRPr="00AD04F1">
        <w:rPr>
          <w:rFonts w:cs="Tahoma"/>
          <w:b/>
          <w:sz w:val="20"/>
          <w:szCs w:val="20"/>
        </w:rPr>
        <w:t xml:space="preserve"> </w:t>
      </w:r>
    </w:p>
    <w:p w:rsidR="00E20994" w:rsidRPr="00AD04F1" w:rsidRDefault="00624FFE" w:rsidP="00E20994">
      <w:pPr>
        <w:rPr>
          <w:rFonts w:cs="Tahoma"/>
          <w:sz w:val="20"/>
          <w:szCs w:val="20"/>
        </w:rPr>
      </w:pPr>
      <w:r w:rsidRPr="00AD04F1">
        <w:rPr>
          <w:rFonts w:cs="Tahoma"/>
          <w:sz w:val="20"/>
          <w:szCs w:val="20"/>
        </w:rPr>
        <w:t xml:space="preserve">Monday </w:t>
      </w:r>
      <w:r w:rsidR="00C3396A" w:rsidRPr="00AD04F1">
        <w:rPr>
          <w:rFonts w:cs="Tahoma"/>
          <w:sz w:val="20"/>
          <w:szCs w:val="20"/>
        </w:rPr>
        <w:t>30</w:t>
      </w:r>
      <w:r w:rsidR="00543E30" w:rsidRPr="00AD04F1">
        <w:rPr>
          <w:rFonts w:cs="Tahoma"/>
          <w:sz w:val="20"/>
          <w:szCs w:val="20"/>
        </w:rPr>
        <w:t xml:space="preserve"> October</w:t>
      </w:r>
      <w:r w:rsidR="009C7175" w:rsidRPr="00AD04F1">
        <w:rPr>
          <w:rFonts w:cs="Tahoma"/>
          <w:sz w:val="20"/>
          <w:szCs w:val="20"/>
        </w:rPr>
        <w:t xml:space="preserve"> </w:t>
      </w:r>
      <w:r w:rsidR="00E20994" w:rsidRPr="00AD04F1">
        <w:rPr>
          <w:rFonts w:cs="Tahoma"/>
          <w:sz w:val="20"/>
          <w:szCs w:val="20"/>
        </w:rPr>
        <w:t>2017</w:t>
      </w:r>
    </w:p>
    <w:p w:rsidR="00BF438F" w:rsidRPr="00AD04F1" w:rsidRDefault="00BF438F" w:rsidP="00E20994">
      <w:pPr>
        <w:rPr>
          <w:rFonts w:cs="Tahoma"/>
          <w:sz w:val="20"/>
          <w:szCs w:val="20"/>
        </w:rPr>
      </w:pPr>
    </w:p>
    <w:p w:rsidR="00C3396A" w:rsidRPr="00AD04F1" w:rsidRDefault="00B73EDB" w:rsidP="00C3396A">
      <w:pPr>
        <w:rPr>
          <w:rFonts w:cs="Tahoma"/>
          <w:color w:val="000000" w:themeColor="text1"/>
          <w:sz w:val="20"/>
          <w:szCs w:val="20"/>
        </w:rPr>
      </w:pPr>
      <w:r w:rsidRPr="00AD04F1">
        <w:rPr>
          <w:rFonts w:cs="Tahoma"/>
          <w:sz w:val="20"/>
          <w:szCs w:val="20"/>
        </w:rPr>
        <w:t xml:space="preserve">TOYOTA GAZOO Racing </w:t>
      </w:r>
      <w:r w:rsidR="00FB7835" w:rsidRPr="00AD04F1">
        <w:rPr>
          <w:rFonts w:cs="Tahoma"/>
          <w:sz w:val="20"/>
          <w:szCs w:val="20"/>
        </w:rPr>
        <w:t>is ready for the penultimate round of the 2017 FIA World Endurance Championship (WEC), the 6 Hours of Shanghai.</w:t>
      </w:r>
    </w:p>
    <w:p w:rsidR="008F6CB2" w:rsidRPr="00AD04F1" w:rsidRDefault="008F6CB2" w:rsidP="00027CA4">
      <w:pPr>
        <w:rPr>
          <w:rFonts w:cs="Tahoma"/>
          <w:color w:val="000000" w:themeColor="text1"/>
          <w:sz w:val="20"/>
          <w:szCs w:val="20"/>
        </w:rPr>
      </w:pPr>
    </w:p>
    <w:p w:rsidR="00C3396A" w:rsidRPr="00AD04F1" w:rsidRDefault="00C3396A" w:rsidP="00027CA4">
      <w:pPr>
        <w:rPr>
          <w:rFonts w:cs="Tahoma"/>
          <w:color w:val="000000" w:themeColor="text1"/>
          <w:sz w:val="20"/>
          <w:szCs w:val="20"/>
        </w:rPr>
      </w:pPr>
      <w:r w:rsidRPr="00AD04F1">
        <w:rPr>
          <w:rFonts w:cs="Tahoma"/>
          <w:color w:val="000000" w:themeColor="text1"/>
          <w:sz w:val="20"/>
          <w:szCs w:val="20"/>
        </w:rPr>
        <w:t xml:space="preserve">The team travels to China in a positive mood following a well-earned one-two finish in its home race at Fuji Speedway earlier this month, </w:t>
      </w:r>
      <w:r w:rsidR="00C61798" w:rsidRPr="00AD04F1">
        <w:rPr>
          <w:rFonts w:cs="Tahoma"/>
          <w:color w:val="000000" w:themeColor="text1"/>
          <w:sz w:val="20"/>
          <w:szCs w:val="20"/>
        </w:rPr>
        <w:t xml:space="preserve">its third win </w:t>
      </w:r>
      <w:r w:rsidRPr="00AD04F1">
        <w:rPr>
          <w:rFonts w:cs="Tahoma"/>
          <w:color w:val="000000" w:themeColor="text1"/>
          <w:sz w:val="20"/>
          <w:szCs w:val="20"/>
        </w:rPr>
        <w:t>from seven races in 2017.</w:t>
      </w:r>
    </w:p>
    <w:p w:rsidR="00C3396A" w:rsidRPr="00AD04F1" w:rsidRDefault="00C3396A" w:rsidP="00027CA4">
      <w:pPr>
        <w:rPr>
          <w:rFonts w:cs="Tahoma"/>
          <w:color w:val="000000" w:themeColor="text1"/>
          <w:sz w:val="20"/>
          <w:szCs w:val="20"/>
        </w:rPr>
      </w:pPr>
    </w:p>
    <w:p w:rsidR="00FB7835" w:rsidRPr="00AD04F1" w:rsidRDefault="00FB7835" w:rsidP="00027CA4">
      <w:pPr>
        <w:rPr>
          <w:rFonts w:cs="Tahoma"/>
          <w:color w:val="000000" w:themeColor="text1"/>
          <w:sz w:val="20"/>
          <w:szCs w:val="20"/>
        </w:rPr>
      </w:pPr>
      <w:r w:rsidRPr="00AD04F1">
        <w:rPr>
          <w:rFonts w:cs="Tahoma"/>
          <w:color w:val="000000" w:themeColor="text1"/>
          <w:sz w:val="20"/>
          <w:szCs w:val="20"/>
        </w:rPr>
        <w:t>Sébastien Buemi, Anthony Davidson and Kazuki Nakajima in the #8 TS050 HYBRID are aiming for back-to-back victories after their triumph in Japan while Mike Conway, Kamui Kobayashi and José María López in the #7 car will push for a first win of the season.</w:t>
      </w:r>
    </w:p>
    <w:p w:rsidR="00C3396A" w:rsidRPr="00AD04F1" w:rsidRDefault="00C3396A" w:rsidP="00027CA4">
      <w:pPr>
        <w:rPr>
          <w:rFonts w:cs="Tahoma"/>
          <w:color w:val="000000" w:themeColor="text1"/>
          <w:sz w:val="20"/>
          <w:szCs w:val="20"/>
        </w:rPr>
      </w:pPr>
    </w:p>
    <w:p w:rsidR="00FB7835" w:rsidRPr="00AD04F1" w:rsidRDefault="00FB7835" w:rsidP="00027CA4">
      <w:pPr>
        <w:rPr>
          <w:rFonts w:cs="Tahoma"/>
          <w:color w:val="000000" w:themeColor="text1"/>
          <w:sz w:val="20"/>
          <w:szCs w:val="20"/>
        </w:rPr>
      </w:pPr>
      <w:r w:rsidRPr="00AD04F1">
        <w:rPr>
          <w:rFonts w:cs="Tahoma"/>
          <w:color w:val="000000" w:themeColor="text1"/>
          <w:sz w:val="20"/>
          <w:szCs w:val="20"/>
        </w:rPr>
        <w:t xml:space="preserve">For José, the Shanghai International Circuit is a rarity on the 2017 WEC calendar as it is one of the few </w:t>
      </w:r>
      <w:r w:rsidR="005403E6">
        <w:rPr>
          <w:rFonts w:cs="Tahoma"/>
          <w:color w:val="000000" w:themeColor="text1"/>
          <w:sz w:val="20"/>
          <w:szCs w:val="20"/>
        </w:rPr>
        <w:t xml:space="preserve">tracks </w:t>
      </w:r>
      <w:r w:rsidRPr="00AD04F1">
        <w:rPr>
          <w:rFonts w:cs="Tahoma"/>
          <w:color w:val="000000" w:themeColor="text1"/>
          <w:sz w:val="20"/>
          <w:szCs w:val="20"/>
        </w:rPr>
        <w:t xml:space="preserve">he has visited before. He won three of his six races there in the FIA World Touring Car Championship, finishing second in the others. </w:t>
      </w:r>
    </w:p>
    <w:p w:rsidR="00FA66A3" w:rsidRPr="00AD04F1" w:rsidRDefault="00FA66A3" w:rsidP="00FA66A3">
      <w:pPr>
        <w:rPr>
          <w:rFonts w:cs="Tahoma"/>
          <w:color w:val="000000" w:themeColor="text1"/>
          <w:sz w:val="20"/>
          <w:szCs w:val="20"/>
        </w:rPr>
      </w:pPr>
    </w:p>
    <w:p w:rsidR="00FA66A3" w:rsidRPr="00AD04F1" w:rsidRDefault="00FA66A3" w:rsidP="00FA66A3">
      <w:pPr>
        <w:rPr>
          <w:rFonts w:cs="Tahoma"/>
          <w:color w:val="000000" w:themeColor="text1"/>
          <w:sz w:val="20"/>
          <w:szCs w:val="20"/>
        </w:rPr>
      </w:pPr>
      <w:r w:rsidRPr="00AD04F1">
        <w:rPr>
          <w:rFonts w:cs="Tahoma"/>
          <w:color w:val="000000" w:themeColor="text1"/>
          <w:sz w:val="20"/>
          <w:szCs w:val="20"/>
        </w:rPr>
        <w:t xml:space="preserve">The circuit, located 40km from central Shanghai, features a combination of long straights and a variety of corners, from very slow hairpins at the beginning and end of the lap to faster, sweeping corners in the middle section. </w:t>
      </w:r>
    </w:p>
    <w:p w:rsidR="00FA66A3" w:rsidRPr="00AD04F1" w:rsidRDefault="00FA66A3" w:rsidP="00FA66A3">
      <w:pPr>
        <w:rPr>
          <w:rFonts w:cs="Tahoma"/>
          <w:color w:val="000000" w:themeColor="text1"/>
          <w:sz w:val="20"/>
          <w:szCs w:val="20"/>
        </w:rPr>
      </w:pPr>
    </w:p>
    <w:p w:rsidR="00FA66A3" w:rsidRPr="00AD04F1" w:rsidRDefault="00FA66A3" w:rsidP="00FA66A3">
      <w:pPr>
        <w:rPr>
          <w:rFonts w:cs="Tahoma"/>
          <w:color w:val="000000" w:themeColor="text1"/>
          <w:sz w:val="20"/>
          <w:szCs w:val="20"/>
        </w:rPr>
      </w:pPr>
      <w:r w:rsidRPr="00AD04F1">
        <w:rPr>
          <w:rFonts w:cs="Tahoma"/>
          <w:color w:val="000000" w:themeColor="text1"/>
          <w:sz w:val="20"/>
          <w:szCs w:val="20"/>
        </w:rPr>
        <w:t>To meet that challenge, the TS050 HYBRIDs will again run in high-downforce specification with set-ups fine-tuned during Friday practice to maximise performance to the specific demands of the 16-corner track.</w:t>
      </w:r>
    </w:p>
    <w:p w:rsidR="00FB7835" w:rsidRPr="00AD04F1" w:rsidRDefault="00FB7835" w:rsidP="00027CA4">
      <w:pPr>
        <w:rPr>
          <w:rFonts w:cs="Tahoma"/>
          <w:color w:val="000000" w:themeColor="text1"/>
          <w:sz w:val="20"/>
          <w:szCs w:val="20"/>
        </w:rPr>
      </w:pPr>
    </w:p>
    <w:p w:rsidR="00C3396A" w:rsidRPr="00AD04F1" w:rsidRDefault="00C3396A" w:rsidP="00027CA4">
      <w:pPr>
        <w:rPr>
          <w:rFonts w:cs="Tahoma"/>
          <w:color w:val="000000" w:themeColor="text1"/>
          <w:sz w:val="20"/>
          <w:szCs w:val="20"/>
        </w:rPr>
      </w:pPr>
      <w:r w:rsidRPr="00AD04F1">
        <w:rPr>
          <w:rFonts w:cs="Tahoma"/>
          <w:color w:val="000000" w:themeColor="text1"/>
          <w:sz w:val="20"/>
          <w:szCs w:val="20"/>
        </w:rPr>
        <w:t xml:space="preserve">TOYOTA has won twice in </w:t>
      </w:r>
      <w:r w:rsidR="00FB7835" w:rsidRPr="00AD04F1">
        <w:rPr>
          <w:rFonts w:cs="Tahoma"/>
          <w:color w:val="000000" w:themeColor="text1"/>
          <w:sz w:val="20"/>
          <w:szCs w:val="20"/>
        </w:rPr>
        <w:t xml:space="preserve">its </w:t>
      </w:r>
      <w:r w:rsidRPr="00AD04F1">
        <w:rPr>
          <w:rFonts w:cs="Tahoma"/>
          <w:color w:val="000000" w:themeColor="text1"/>
          <w:sz w:val="20"/>
          <w:szCs w:val="20"/>
        </w:rPr>
        <w:t>five previous visits to Shanghai, during its first WEC season in 2012 and then as part of its World Championship-winning 2014 campaign, while last season saw the TS050 HYBRIDs earn a strong double podium finish.</w:t>
      </w:r>
    </w:p>
    <w:p w:rsidR="008F6CB2" w:rsidRPr="00AD04F1" w:rsidRDefault="008F6CB2" w:rsidP="00027CA4">
      <w:pPr>
        <w:rPr>
          <w:rFonts w:cs="Tahoma"/>
          <w:color w:val="000000" w:themeColor="text1"/>
          <w:sz w:val="20"/>
          <w:szCs w:val="20"/>
        </w:rPr>
      </w:pPr>
    </w:p>
    <w:p w:rsidR="00C3396A" w:rsidRPr="00AD04F1" w:rsidRDefault="00157EAF" w:rsidP="00027CA4">
      <w:pPr>
        <w:rPr>
          <w:rFonts w:cs="Tahoma"/>
          <w:color w:val="000000" w:themeColor="text1"/>
          <w:sz w:val="20"/>
          <w:szCs w:val="20"/>
        </w:rPr>
      </w:pPr>
      <w:r w:rsidRPr="00AD04F1">
        <w:rPr>
          <w:rFonts w:cs="Tahoma"/>
          <w:color w:val="000000" w:themeColor="text1"/>
          <w:sz w:val="20"/>
          <w:szCs w:val="20"/>
        </w:rPr>
        <w:t>B</w:t>
      </w:r>
      <w:r w:rsidR="00C3396A" w:rsidRPr="00AD04F1">
        <w:rPr>
          <w:rFonts w:cs="Tahoma"/>
          <w:color w:val="000000" w:themeColor="text1"/>
          <w:sz w:val="20"/>
          <w:szCs w:val="20"/>
        </w:rPr>
        <w:t>oth World Championships are mathematically still open</w:t>
      </w:r>
      <w:r w:rsidR="00FA66A3" w:rsidRPr="00AD04F1">
        <w:rPr>
          <w:rFonts w:cs="Tahoma"/>
          <w:color w:val="000000" w:themeColor="text1"/>
          <w:sz w:val="20"/>
          <w:szCs w:val="20"/>
        </w:rPr>
        <w:t xml:space="preserve"> but a 58.5</w:t>
      </w:r>
      <w:r w:rsidRPr="00AD04F1">
        <w:rPr>
          <w:rFonts w:cs="Tahoma"/>
          <w:color w:val="000000" w:themeColor="text1"/>
          <w:sz w:val="20"/>
          <w:szCs w:val="20"/>
        </w:rPr>
        <w:t>-point deficit to Porsche in the ma</w:t>
      </w:r>
      <w:r w:rsidR="00FA66A3" w:rsidRPr="00AD04F1">
        <w:rPr>
          <w:rFonts w:cs="Tahoma"/>
          <w:color w:val="000000" w:themeColor="text1"/>
          <w:sz w:val="20"/>
          <w:szCs w:val="20"/>
        </w:rPr>
        <w:t>nufacturers’ standings, and a 39</w:t>
      </w:r>
      <w:r w:rsidRPr="00AD04F1">
        <w:rPr>
          <w:rFonts w:cs="Tahoma"/>
          <w:color w:val="000000" w:themeColor="text1"/>
          <w:sz w:val="20"/>
          <w:szCs w:val="20"/>
        </w:rPr>
        <w:t>-point gap from Sébastien and Kazuki to the drivers’ leaders</w:t>
      </w:r>
      <w:r w:rsidR="00FA66A3" w:rsidRPr="00AD04F1">
        <w:rPr>
          <w:rFonts w:cs="Tahoma"/>
          <w:color w:val="000000" w:themeColor="text1"/>
          <w:sz w:val="20"/>
          <w:szCs w:val="20"/>
        </w:rPr>
        <w:t>,</w:t>
      </w:r>
      <w:r w:rsidRPr="00AD04F1">
        <w:rPr>
          <w:rFonts w:cs="Tahoma"/>
          <w:color w:val="000000" w:themeColor="text1"/>
          <w:sz w:val="20"/>
          <w:szCs w:val="20"/>
        </w:rPr>
        <w:t xml:space="preserve"> </w:t>
      </w:r>
      <w:r w:rsidR="00FA66A3" w:rsidRPr="00AD04F1">
        <w:rPr>
          <w:rFonts w:cs="Tahoma"/>
          <w:color w:val="000000" w:themeColor="text1"/>
          <w:sz w:val="20"/>
          <w:szCs w:val="20"/>
        </w:rPr>
        <w:t xml:space="preserve">means </w:t>
      </w:r>
      <w:r w:rsidRPr="00AD04F1">
        <w:rPr>
          <w:rFonts w:cs="Tahoma"/>
          <w:color w:val="000000" w:themeColor="text1"/>
          <w:sz w:val="20"/>
          <w:szCs w:val="20"/>
        </w:rPr>
        <w:t xml:space="preserve">a serious title battle </w:t>
      </w:r>
      <w:r w:rsidR="00FA66A3" w:rsidRPr="00AD04F1">
        <w:rPr>
          <w:rFonts w:cs="Tahoma"/>
          <w:color w:val="000000" w:themeColor="text1"/>
          <w:sz w:val="20"/>
          <w:szCs w:val="20"/>
        </w:rPr>
        <w:t xml:space="preserve">is </w:t>
      </w:r>
      <w:r w:rsidRPr="00AD04F1">
        <w:rPr>
          <w:rFonts w:cs="Tahoma"/>
          <w:color w:val="000000" w:themeColor="text1"/>
          <w:sz w:val="20"/>
          <w:szCs w:val="20"/>
        </w:rPr>
        <w:t xml:space="preserve">unlikely. </w:t>
      </w:r>
    </w:p>
    <w:p w:rsidR="00FB7835" w:rsidRPr="00AD04F1" w:rsidRDefault="00FB7835" w:rsidP="00FB7835">
      <w:pPr>
        <w:rPr>
          <w:rFonts w:cs="Tahoma"/>
          <w:color w:val="000000" w:themeColor="text1"/>
          <w:sz w:val="20"/>
          <w:szCs w:val="20"/>
        </w:rPr>
      </w:pPr>
    </w:p>
    <w:p w:rsidR="00FB7835" w:rsidRPr="00AD04F1" w:rsidRDefault="00FB7835" w:rsidP="00FB7835">
      <w:pPr>
        <w:rPr>
          <w:rFonts w:cs="Tahoma"/>
          <w:color w:val="000000" w:themeColor="text1"/>
          <w:sz w:val="20"/>
          <w:szCs w:val="20"/>
        </w:rPr>
      </w:pPr>
      <w:r w:rsidRPr="00AD04F1">
        <w:rPr>
          <w:rFonts w:cs="Tahoma"/>
          <w:color w:val="000000" w:themeColor="text1"/>
          <w:sz w:val="20"/>
          <w:szCs w:val="20"/>
        </w:rPr>
        <w:t xml:space="preserve">But with a strong history at the </w:t>
      </w:r>
      <w:r w:rsidR="00FA66A3" w:rsidRPr="00AD04F1">
        <w:rPr>
          <w:rFonts w:cs="Tahoma"/>
          <w:color w:val="000000" w:themeColor="text1"/>
          <w:sz w:val="20"/>
          <w:szCs w:val="20"/>
        </w:rPr>
        <w:t>5.451</w:t>
      </w:r>
      <w:r w:rsidRPr="00AD04F1">
        <w:rPr>
          <w:rFonts w:cs="Tahoma"/>
          <w:color w:val="000000" w:themeColor="text1"/>
          <w:sz w:val="20"/>
          <w:szCs w:val="20"/>
        </w:rPr>
        <w:t xml:space="preserve">km Shanghai International Circuit, the </w:t>
      </w:r>
      <w:r w:rsidR="00FA66A3" w:rsidRPr="00AD04F1">
        <w:rPr>
          <w:rFonts w:cs="Tahoma"/>
          <w:color w:val="000000" w:themeColor="text1"/>
          <w:sz w:val="20"/>
          <w:szCs w:val="20"/>
        </w:rPr>
        <w:t xml:space="preserve">team’s </w:t>
      </w:r>
      <w:r w:rsidRPr="00AD04F1">
        <w:rPr>
          <w:rFonts w:cs="Tahoma"/>
          <w:color w:val="000000" w:themeColor="text1"/>
          <w:sz w:val="20"/>
          <w:szCs w:val="20"/>
        </w:rPr>
        <w:t xml:space="preserve">target is to build on the Fuji success and </w:t>
      </w:r>
      <w:r w:rsidR="00FA66A3" w:rsidRPr="00AD04F1">
        <w:rPr>
          <w:rFonts w:cs="Tahoma"/>
          <w:color w:val="000000" w:themeColor="text1"/>
          <w:sz w:val="20"/>
          <w:szCs w:val="20"/>
        </w:rPr>
        <w:t>fight for victory not only in China, but also in Bahrain for the season finale on 18 November</w:t>
      </w:r>
      <w:r w:rsidRPr="00AD04F1">
        <w:rPr>
          <w:rFonts w:cs="Tahoma"/>
          <w:color w:val="000000" w:themeColor="text1"/>
          <w:sz w:val="20"/>
          <w:szCs w:val="20"/>
        </w:rPr>
        <w:t>.</w:t>
      </w:r>
    </w:p>
    <w:p w:rsidR="00FB7835" w:rsidRPr="00AD04F1" w:rsidRDefault="00FB7835" w:rsidP="00FB7835">
      <w:pPr>
        <w:rPr>
          <w:rFonts w:cs="Tahoma"/>
          <w:color w:val="000000" w:themeColor="text1"/>
          <w:sz w:val="20"/>
          <w:szCs w:val="20"/>
        </w:rPr>
      </w:pPr>
    </w:p>
    <w:p w:rsidR="006E1A52" w:rsidRPr="00AD04F1" w:rsidRDefault="00F57263" w:rsidP="00FB321E">
      <w:pPr>
        <w:rPr>
          <w:rFonts w:cs="Tahoma"/>
          <w:color w:val="000000" w:themeColor="text1"/>
          <w:sz w:val="20"/>
          <w:szCs w:val="20"/>
        </w:rPr>
      </w:pPr>
      <w:r w:rsidRPr="00AD04F1">
        <w:rPr>
          <w:rFonts w:cs="Tahoma"/>
          <w:b/>
          <w:color w:val="000000" w:themeColor="text1"/>
          <w:sz w:val="20"/>
          <w:szCs w:val="20"/>
        </w:rPr>
        <w:t>Hisatake Murata</w:t>
      </w:r>
      <w:r w:rsidR="00000759" w:rsidRPr="00AD04F1">
        <w:rPr>
          <w:rFonts w:cs="Tahoma"/>
          <w:b/>
          <w:color w:val="000000" w:themeColor="text1"/>
          <w:sz w:val="20"/>
          <w:szCs w:val="20"/>
        </w:rPr>
        <w:t>, Team President</w:t>
      </w:r>
      <w:r w:rsidR="00000759" w:rsidRPr="00AD04F1">
        <w:rPr>
          <w:rFonts w:cs="Tahoma"/>
          <w:color w:val="000000" w:themeColor="text1"/>
          <w:sz w:val="20"/>
          <w:szCs w:val="20"/>
        </w:rPr>
        <w:t>: “</w:t>
      </w:r>
      <w:r w:rsidR="00FA66A3" w:rsidRPr="00AD04F1">
        <w:rPr>
          <w:rFonts w:cs="Tahoma"/>
          <w:color w:val="000000" w:themeColor="text1"/>
          <w:sz w:val="20"/>
          <w:szCs w:val="20"/>
        </w:rPr>
        <w:t xml:space="preserve">The whole team is pushing hard for this race. With Porsche leaving LMP1 at the end of the season, </w:t>
      </w:r>
      <w:r w:rsidR="00C61798" w:rsidRPr="00AD04F1">
        <w:rPr>
          <w:rFonts w:cs="Tahoma"/>
          <w:color w:val="000000" w:themeColor="text1"/>
          <w:sz w:val="20"/>
          <w:szCs w:val="20"/>
        </w:rPr>
        <w:t xml:space="preserve">there are only two races </w:t>
      </w:r>
      <w:r w:rsidR="00FA66A3" w:rsidRPr="00AD04F1">
        <w:rPr>
          <w:rFonts w:cs="Tahoma"/>
          <w:color w:val="000000" w:themeColor="text1"/>
          <w:sz w:val="20"/>
          <w:szCs w:val="20"/>
        </w:rPr>
        <w:t>remaining for us to test ourselves against such a strong competitor. So far in 2017, we have won three races but Porsche has won four; even if it is now very difficult to challenge for the World Championship, our target is to win more races. We also want to give the WEC fans another exciting battle</w:t>
      </w:r>
      <w:r w:rsidR="00C61798" w:rsidRPr="00AD04F1">
        <w:rPr>
          <w:rFonts w:cs="Tahoma"/>
          <w:color w:val="000000" w:themeColor="text1"/>
          <w:sz w:val="20"/>
          <w:szCs w:val="20"/>
        </w:rPr>
        <w:t xml:space="preserve"> between TOYOTA and Porsche in Shanghai. I am looking forward to it.”</w:t>
      </w:r>
    </w:p>
    <w:p w:rsidR="009322F1" w:rsidRPr="00AD04F1" w:rsidRDefault="009322F1" w:rsidP="009322F1">
      <w:pPr>
        <w:rPr>
          <w:rFonts w:cs="Tahoma"/>
          <w:color w:val="1F497D"/>
          <w:sz w:val="20"/>
          <w:szCs w:val="20"/>
        </w:rPr>
      </w:pPr>
    </w:p>
    <w:p w:rsidR="006A796E" w:rsidRPr="00AD04F1" w:rsidRDefault="00000759" w:rsidP="006A796E">
      <w:pPr>
        <w:rPr>
          <w:sz w:val="20"/>
          <w:szCs w:val="20"/>
        </w:rPr>
      </w:pPr>
      <w:r w:rsidRPr="00AD04F1">
        <w:rPr>
          <w:rFonts w:cs="Tahoma"/>
          <w:b/>
          <w:color w:val="000000" w:themeColor="text1"/>
          <w:sz w:val="20"/>
          <w:szCs w:val="20"/>
        </w:rPr>
        <w:t>Mike Conway</w:t>
      </w:r>
      <w:r w:rsidRPr="00AD04F1">
        <w:rPr>
          <w:rFonts w:cs="Tahoma"/>
          <w:color w:val="000000" w:themeColor="text1"/>
          <w:sz w:val="20"/>
          <w:szCs w:val="20"/>
        </w:rPr>
        <w:t xml:space="preserve"> </w:t>
      </w:r>
      <w:r w:rsidRPr="00AD04F1">
        <w:rPr>
          <w:rFonts w:cs="Tahoma"/>
          <w:b/>
          <w:color w:val="000000" w:themeColor="text1"/>
          <w:sz w:val="20"/>
          <w:szCs w:val="20"/>
        </w:rPr>
        <w:t>(TS050 HYBRID #7)</w:t>
      </w:r>
      <w:r w:rsidRPr="00AD04F1">
        <w:rPr>
          <w:rFonts w:cs="Tahoma"/>
          <w:color w:val="000000" w:themeColor="text1"/>
          <w:sz w:val="20"/>
          <w:szCs w:val="20"/>
        </w:rPr>
        <w:t>:</w:t>
      </w:r>
      <w:r w:rsidR="00A056D6" w:rsidRPr="00AD04F1">
        <w:rPr>
          <w:rFonts w:cs="Tahoma"/>
          <w:color w:val="000000" w:themeColor="text1"/>
          <w:sz w:val="20"/>
          <w:szCs w:val="20"/>
        </w:rPr>
        <w:t xml:space="preserve"> “</w:t>
      </w:r>
      <w:r w:rsidR="006A796E" w:rsidRPr="00AD04F1">
        <w:rPr>
          <w:sz w:val="20"/>
          <w:szCs w:val="20"/>
        </w:rPr>
        <w:t xml:space="preserve">I like Shanghai as a circuit and </w:t>
      </w:r>
      <w:r w:rsidR="00AD04F1">
        <w:rPr>
          <w:sz w:val="20"/>
          <w:szCs w:val="20"/>
        </w:rPr>
        <w:t xml:space="preserve">I </w:t>
      </w:r>
      <w:r w:rsidR="006A796E" w:rsidRPr="00AD04F1">
        <w:rPr>
          <w:sz w:val="20"/>
          <w:szCs w:val="20"/>
        </w:rPr>
        <w:t xml:space="preserve">am looking forward to getting back on track. The track </w:t>
      </w:r>
      <w:r w:rsidR="00AD04F1">
        <w:rPr>
          <w:sz w:val="20"/>
          <w:szCs w:val="20"/>
        </w:rPr>
        <w:t xml:space="preserve">lay-out </w:t>
      </w:r>
      <w:r w:rsidR="006A796E" w:rsidRPr="00AD04F1">
        <w:rPr>
          <w:sz w:val="20"/>
          <w:szCs w:val="20"/>
        </w:rPr>
        <w:t xml:space="preserve">demands a lot from our cars and tyres so hopefully we can get everything </w:t>
      </w:r>
      <w:r w:rsidR="00AD04F1" w:rsidRPr="00AD04F1">
        <w:rPr>
          <w:sz w:val="20"/>
          <w:szCs w:val="20"/>
        </w:rPr>
        <w:t>dialled</w:t>
      </w:r>
      <w:r w:rsidR="006A796E" w:rsidRPr="00AD04F1">
        <w:rPr>
          <w:sz w:val="20"/>
          <w:szCs w:val="20"/>
        </w:rPr>
        <w:t xml:space="preserve"> in</w:t>
      </w:r>
      <w:r w:rsidR="00AD04F1">
        <w:rPr>
          <w:sz w:val="20"/>
          <w:szCs w:val="20"/>
        </w:rPr>
        <w:t>; that will be our target in the practice sessions</w:t>
      </w:r>
      <w:r w:rsidR="006A796E" w:rsidRPr="00AD04F1">
        <w:rPr>
          <w:sz w:val="20"/>
          <w:szCs w:val="20"/>
        </w:rPr>
        <w:t>.</w:t>
      </w:r>
      <w:r w:rsidR="00AD04F1">
        <w:rPr>
          <w:sz w:val="20"/>
          <w:szCs w:val="20"/>
        </w:rPr>
        <w:t xml:space="preserve"> There are t</w:t>
      </w:r>
      <w:r w:rsidR="006A796E" w:rsidRPr="00AD04F1">
        <w:rPr>
          <w:sz w:val="20"/>
          <w:szCs w:val="20"/>
        </w:rPr>
        <w:t>wo races left in the 2017 season</w:t>
      </w:r>
      <w:r w:rsidR="00AD04F1">
        <w:rPr>
          <w:sz w:val="20"/>
          <w:szCs w:val="20"/>
        </w:rPr>
        <w:t xml:space="preserve"> which means two opportunities to </w:t>
      </w:r>
      <w:r w:rsidR="006A796E" w:rsidRPr="00AD04F1">
        <w:rPr>
          <w:sz w:val="20"/>
          <w:szCs w:val="20"/>
        </w:rPr>
        <w:t xml:space="preserve">hopefully </w:t>
      </w:r>
      <w:r w:rsidR="00AD04F1">
        <w:rPr>
          <w:sz w:val="20"/>
          <w:szCs w:val="20"/>
        </w:rPr>
        <w:t xml:space="preserve">get </w:t>
      </w:r>
      <w:r w:rsidR="006A796E" w:rsidRPr="00AD04F1">
        <w:rPr>
          <w:sz w:val="20"/>
          <w:szCs w:val="20"/>
        </w:rPr>
        <w:t>some more wins</w:t>
      </w:r>
      <w:r w:rsidR="00AD04F1">
        <w:rPr>
          <w:sz w:val="20"/>
          <w:szCs w:val="20"/>
        </w:rPr>
        <w:t>.”</w:t>
      </w:r>
    </w:p>
    <w:p w:rsidR="00000759" w:rsidRPr="00AD04F1" w:rsidRDefault="00000759" w:rsidP="00E20994">
      <w:pPr>
        <w:rPr>
          <w:rFonts w:cs="Tahoma"/>
          <w:color w:val="000000" w:themeColor="text1"/>
          <w:sz w:val="20"/>
          <w:szCs w:val="20"/>
        </w:rPr>
      </w:pPr>
    </w:p>
    <w:p w:rsidR="00D73824" w:rsidRPr="00AD04F1" w:rsidRDefault="00000759" w:rsidP="00E20994">
      <w:pPr>
        <w:rPr>
          <w:rFonts w:cs="Tahoma"/>
          <w:color w:val="000000" w:themeColor="text1"/>
          <w:sz w:val="20"/>
          <w:szCs w:val="20"/>
        </w:rPr>
      </w:pPr>
      <w:r w:rsidRPr="00AD04F1">
        <w:rPr>
          <w:rFonts w:cs="Tahoma"/>
          <w:b/>
          <w:color w:val="000000" w:themeColor="text1"/>
          <w:sz w:val="20"/>
          <w:szCs w:val="20"/>
        </w:rPr>
        <w:t>Kamui Kobayashi (TS050 HYBRID #7)</w:t>
      </w:r>
      <w:r w:rsidRPr="00AD04F1">
        <w:rPr>
          <w:rFonts w:cs="Tahoma"/>
          <w:color w:val="000000" w:themeColor="text1"/>
          <w:sz w:val="20"/>
          <w:szCs w:val="20"/>
        </w:rPr>
        <w:t>:</w:t>
      </w:r>
      <w:r w:rsidR="005F3EFC" w:rsidRPr="00AD04F1">
        <w:rPr>
          <w:rFonts w:cs="Tahoma"/>
          <w:color w:val="000000" w:themeColor="text1"/>
          <w:sz w:val="20"/>
          <w:szCs w:val="20"/>
        </w:rPr>
        <w:t xml:space="preserve"> “</w:t>
      </w:r>
      <w:r w:rsidR="00BF4FED">
        <w:rPr>
          <w:rFonts w:cs="Tahoma"/>
          <w:color w:val="000000" w:themeColor="text1"/>
          <w:sz w:val="20"/>
          <w:szCs w:val="20"/>
        </w:rPr>
        <w:t xml:space="preserve">Shanghai is usually a good track for us and we could have won the race last year. We had two punctures and still finished second so if we can be on the same level, we can fight for the win. I enjoy Shanghai because </w:t>
      </w:r>
      <w:r w:rsidR="005403E6">
        <w:rPr>
          <w:rFonts w:cs="Tahoma"/>
          <w:color w:val="000000" w:themeColor="text1"/>
          <w:sz w:val="20"/>
          <w:szCs w:val="20"/>
        </w:rPr>
        <w:t xml:space="preserve">the circuit </w:t>
      </w:r>
      <w:r w:rsidR="00BF4FED">
        <w:rPr>
          <w:rFonts w:cs="Tahoma"/>
          <w:color w:val="000000" w:themeColor="text1"/>
          <w:sz w:val="20"/>
          <w:szCs w:val="20"/>
        </w:rPr>
        <w:t xml:space="preserve">is quite tricky so it’s very rewarding when you get everything right. I </w:t>
      </w:r>
      <w:r w:rsidR="005403E6">
        <w:rPr>
          <w:rFonts w:cs="Tahoma"/>
          <w:color w:val="000000" w:themeColor="text1"/>
          <w:sz w:val="20"/>
          <w:szCs w:val="20"/>
        </w:rPr>
        <w:t xml:space="preserve">think </w:t>
      </w:r>
      <w:r w:rsidR="00BF4FED">
        <w:rPr>
          <w:rFonts w:cs="Tahoma"/>
          <w:color w:val="000000" w:themeColor="text1"/>
          <w:sz w:val="20"/>
          <w:szCs w:val="20"/>
        </w:rPr>
        <w:t>it will be an exciting race and I hope to be on the podium again.”</w:t>
      </w:r>
    </w:p>
    <w:p w:rsidR="00000759" w:rsidRPr="00AD04F1" w:rsidRDefault="00000759" w:rsidP="00E20994">
      <w:pPr>
        <w:rPr>
          <w:rFonts w:cs="Tahoma"/>
          <w:color w:val="000000" w:themeColor="text1"/>
          <w:sz w:val="20"/>
          <w:szCs w:val="20"/>
        </w:rPr>
      </w:pPr>
    </w:p>
    <w:p w:rsidR="006A796E" w:rsidRPr="00AD04F1" w:rsidRDefault="00000759" w:rsidP="006A796E">
      <w:pPr>
        <w:rPr>
          <w:sz w:val="20"/>
          <w:szCs w:val="20"/>
        </w:rPr>
      </w:pPr>
      <w:r w:rsidRPr="00AD04F1">
        <w:rPr>
          <w:rFonts w:cs="Tahoma"/>
          <w:b/>
          <w:sz w:val="20"/>
          <w:szCs w:val="20"/>
        </w:rPr>
        <w:lastRenderedPageBreak/>
        <w:t>José María López (TS050 HYBRID #7)</w:t>
      </w:r>
      <w:r w:rsidRPr="00AD04F1">
        <w:rPr>
          <w:rFonts w:cs="Tahoma"/>
          <w:sz w:val="20"/>
          <w:szCs w:val="20"/>
        </w:rPr>
        <w:t>:</w:t>
      </w:r>
      <w:r w:rsidR="00A056D6" w:rsidRPr="00AD04F1">
        <w:rPr>
          <w:rFonts w:cs="Tahoma"/>
          <w:sz w:val="20"/>
          <w:szCs w:val="20"/>
        </w:rPr>
        <w:t xml:space="preserve"> “</w:t>
      </w:r>
      <w:r w:rsidR="006A796E" w:rsidRPr="00AD04F1">
        <w:rPr>
          <w:sz w:val="20"/>
          <w:szCs w:val="20"/>
        </w:rPr>
        <w:t>Of </w:t>
      </w:r>
      <w:r w:rsidR="00AD04F1">
        <w:rPr>
          <w:sz w:val="20"/>
          <w:szCs w:val="20"/>
        </w:rPr>
        <w:t>c</w:t>
      </w:r>
      <w:r w:rsidR="006A796E" w:rsidRPr="00AD04F1">
        <w:rPr>
          <w:sz w:val="20"/>
          <w:szCs w:val="20"/>
        </w:rPr>
        <w:t xml:space="preserve">ourse I’m really looking forward to </w:t>
      </w:r>
      <w:r w:rsidR="00AD04F1">
        <w:rPr>
          <w:sz w:val="20"/>
          <w:szCs w:val="20"/>
        </w:rPr>
        <w:t xml:space="preserve">Shanghai </w:t>
      </w:r>
      <w:r w:rsidR="006A796E" w:rsidRPr="00AD04F1">
        <w:rPr>
          <w:sz w:val="20"/>
          <w:szCs w:val="20"/>
        </w:rPr>
        <w:t xml:space="preserve">after a strong weekend in Fuji. I’m especially </w:t>
      </w:r>
      <w:r w:rsidR="00AD04F1">
        <w:rPr>
          <w:sz w:val="20"/>
          <w:szCs w:val="20"/>
        </w:rPr>
        <w:t xml:space="preserve">keen for </w:t>
      </w:r>
      <w:r w:rsidR="006A796E" w:rsidRPr="00AD04F1">
        <w:rPr>
          <w:sz w:val="20"/>
          <w:szCs w:val="20"/>
        </w:rPr>
        <w:t xml:space="preserve">some good weather </w:t>
      </w:r>
      <w:r w:rsidR="00AD04F1">
        <w:rPr>
          <w:sz w:val="20"/>
          <w:szCs w:val="20"/>
        </w:rPr>
        <w:t xml:space="preserve">so I can get </w:t>
      </w:r>
      <w:r w:rsidR="006A796E" w:rsidRPr="00AD04F1">
        <w:rPr>
          <w:sz w:val="20"/>
          <w:szCs w:val="20"/>
        </w:rPr>
        <w:t xml:space="preserve">some dry time on the track. I won in Shanghai three times </w:t>
      </w:r>
      <w:r w:rsidR="00AD04F1">
        <w:rPr>
          <w:sz w:val="20"/>
          <w:szCs w:val="20"/>
        </w:rPr>
        <w:t xml:space="preserve">in </w:t>
      </w:r>
      <w:r w:rsidR="006A796E" w:rsidRPr="00AD04F1">
        <w:rPr>
          <w:sz w:val="20"/>
          <w:szCs w:val="20"/>
        </w:rPr>
        <w:t xml:space="preserve">the WTCC, so it’s good </w:t>
      </w:r>
      <w:r w:rsidR="00AD04F1">
        <w:rPr>
          <w:sz w:val="20"/>
          <w:szCs w:val="20"/>
        </w:rPr>
        <w:t xml:space="preserve">that I </w:t>
      </w:r>
      <w:r w:rsidR="006A796E" w:rsidRPr="00AD04F1">
        <w:rPr>
          <w:sz w:val="20"/>
          <w:szCs w:val="20"/>
        </w:rPr>
        <w:t>know the track</w:t>
      </w:r>
      <w:r w:rsidR="00AD04F1">
        <w:rPr>
          <w:sz w:val="20"/>
          <w:szCs w:val="20"/>
        </w:rPr>
        <w:t xml:space="preserve"> because it </w:t>
      </w:r>
      <w:r w:rsidR="006A796E" w:rsidRPr="00AD04F1">
        <w:rPr>
          <w:sz w:val="20"/>
          <w:szCs w:val="20"/>
        </w:rPr>
        <w:t>allow</w:t>
      </w:r>
      <w:r w:rsidR="00AD04F1">
        <w:rPr>
          <w:sz w:val="20"/>
          <w:szCs w:val="20"/>
        </w:rPr>
        <w:t>s</w:t>
      </w:r>
      <w:r w:rsidR="006A796E" w:rsidRPr="00AD04F1">
        <w:rPr>
          <w:sz w:val="20"/>
          <w:szCs w:val="20"/>
        </w:rPr>
        <w:t xml:space="preserve"> me to adapt quicker</w:t>
      </w:r>
      <w:r w:rsidR="00AD04F1">
        <w:rPr>
          <w:sz w:val="20"/>
          <w:szCs w:val="20"/>
        </w:rPr>
        <w:t xml:space="preserve"> and </w:t>
      </w:r>
      <w:r w:rsidR="006A796E" w:rsidRPr="00AD04F1">
        <w:rPr>
          <w:sz w:val="20"/>
          <w:szCs w:val="20"/>
        </w:rPr>
        <w:t>be fully prepared.</w:t>
      </w:r>
      <w:r w:rsidR="00AD04F1">
        <w:rPr>
          <w:sz w:val="20"/>
          <w:szCs w:val="20"/>
        </w:rPr>
        <w:t xml:space="preserve"> We </w:t>
      </w:r>
      <w:r w:rsidR="00AD04F1" w:rsidRPr="00AD04F1">
        <w:rPr>
          <w:sz w:val="20"/>
          <w:szCs w:val="20"/>
        </w:rPr>
        <w:t>will try to be competitive so that we can fight again for the race win.</w:t>
      </w:r>
      <w:r w:rsidR="00AD04F1">
        <w:rPr>
          <w:sz w:val="20"/>
          <w:szCs w:val="20"/>
        </w:rPr>
        <w:t>”</w:t>
      </w:r>
    </w:p>
    <w:p w:rsidR="00F32AF5" w:rsidRPr="00AD04F1" w:rsidRDefault="00F32AF5" w:rsidP="00F6365E">
      <w:pPr>
        <w:rPr>
          <w:rFonts w:cs="Tahoma"/>
          <w:sz w:val="20"/>
          <w:szCs w:val="20"/>
        </w:rPr>
      </w:pPr>
    </w:p>
    <w:p w:rsidR="006A796E" w:rsidRPr="00AD04F1" w:rsidRDefault="00000759" w:rsidP="006A796E">
      <w:pPr>
        <w:rPr>
          <w:sz w:val="20"/>
          <w:szCs w:val="20"/>
        </w:rPr>
      </w:pPr>
      <w:r w:rsidRPr="00AD04F1">
        <w:rPr>
          <w:rFonts w:cs="Tahoma"/>
          <w:b/>
          <w:color w:val="000000" w:themeColor="text1"/>
          <w:sz w:val="20"/>
          <w:szCs w:val="20"/>
        </w:rPr>
        <w:t>Sébastien Buemi</w:t>
      </w:r>
      <w:r w:rsidRPr="00AD04F1">
        <w:rPr>
          <w:rFonts w:cs="Tahoma"/>
          <w:color w:val="000000" w:themeColor="text1"/>
          <w:sz w:val="20"/>
          <w:szCs w:val="20"/>
        </w:rPr>
        <w:t xml:space="preserve"> </w:t>
      </w:r>
      <w:r w:rsidRPr="00AD04F1">
        <w:rPr>
          <w:rFonts w:cs="Tahoma"/>
          <w:b/>
          <w:color w:val="000000" w:themeColor="text1"/>
          <w:sz w:val="20"/>
          <w:szCs w:val="20"/>
        </w:rPr>
        <w:t>(TS050 HYBRID #8)</w:t>
      </w:r>
      <w:r w:rsidRPr="00AD04F1">
        <w:rPr>
          <w:rFonts w:cs="Tahoma"/>
          <w:color w:val="000000" w:themeColor="text1"/>
          <w:sz w:val="20"/>
          <w:szCs w:val="20"/>
        </w:rPr>
        <w:t>:</w:t>
      </w:r>
      <w:r w:rsidR="00904597" w:rsidRPr="00AD04F1">
        <w:rPr>
          <w:rFonts w:cs="Tahoma"/>
          <w:color w:val="000000" w:themeColor="text1"/>
          <w:sz w:val="20"/>
          <w:szCs w:val="20"/>
        </w:rPr>
        <w:t xml:space="preserve"> “</w:t>
      </w:r>
      <w:r w:rsidR="006A796E" w:rsidRPr="00AD04F1">
        <w:rPr>
          <w:sz w:val="20"/>
          <w:szCs w:val="20"/>
        </w:rPr>
        <w:t xml:space="preserve">I love the track </w:t>
      </w:r>
      <w:r w:rsidR="00AD04F1">
        <w:rPr>
          <w:sz w:val="20"/>
          <w:szCs w:val="20"/>
        </w:rPr>
        <w:t xml:space="preserve">in Shanghai </w:t>
      </w:r>
      <w:r w:rsidR="006A796E" w:rsidRPr="00AD04F1">
        <w:rPr>
          <w:sz w:val="20"/>
          <w:szCs w:val="20"/>
        </w:rPr>
        <w:t xml:space="preserve">and after winning </w:t>
      </w:r>
      <w:r w:rsidR="005403E6">
        <w:rPr>
          <w:sz w:val="20"/>
          <w:szCs w:val="20"/>
        </w:rPr>
        <w:t xml:space="preserve">at home in </w:t>
      </w:r>
      <w:r w:rsidR="006A796E" w:rsidRPr="00AD04F1">
        <w:rPr>
          <w:sz w:val="20"/>
          <w:szCs w:val="20"/>
        </w:rPr>
        <w:t xml:space="preserve">Fuji we are definitely </w:t>
      </w:r>
      <w:r w:rsidR="00AD04F1">
        <w:rPr>
          <w:sz w:val="20"/>
          <w:szCs w:val="20"/>
        </w:rPr>
        <w:t xml:space="preserve">pushing for </w:t>
      </w:r>
      <w:r w:rsidR="006A796E" w:rsidRPr="00AD04F1">
        <w:rPr>
          <w:sz w:val="20"/>
          <w:szCs w:val="20"/>
        </w:rPr>
        <w:t>another strong result there. I have good memories</w:t>
      </w:r>
      <w:r w:rsidR="00AD04F1">
        <w:rPr>
          <w:sz w:val="20"/>
          <w:szCs w:val="20"/>
        </w:rPr>
        <w:t xml:space="preserve"> of racing in China after winning there </w:t>
      </w:r>
      <w:r w:rsidR="006A796E" w:rsidRPr="00AD04F1">
        <w:rPr>
          <w:sz w:val="20"/>
          <w:szCs w:val="20"/>
        </w:rPr>
        <w:t>in 2014 so I can't wait to see what we can do this year. The track has a great mix of corners and I am confident it should suit our TS050</w:t>
      </w:r>
      <w:r w:rsidR="00AD04F1">
        <w:rPr>
          <w:sz w:val="20"/>
          <w:szCs w:val="20"/>
        </w:rPr>
        <w:t xml:space="preserve"> HYBRID</w:t>
      </w:r>
      <w:r w:rsidR="006A796E" w:rsidRPr="00AD04F1">
        <w:rPr>
          <w:sz w:val="20"/>
          <w:szCs w:val="20"/>
        </w:rPr>
        <w:t>.</w:t>
      </w:r>
      <w:r w:rsidR="00AD04F1">
        <w:rPr>
          <w:sz w:val="20"/>
          <w:szCs w:val="20"/>
        </w:rPr>
        <w:t>”</w:t>
      </w:r>
    </w:p>
    <w:p w:rsidR="00712939" w:rsidRPr="00AD04F1" w:rsidRDefault="00712939" w:rsidP="00F6365E">
      <w:pPr>
        <w:rPr>
          <w:rFonts w:cs="Tahoma"/>
          <w:sz w:val="20"/>
          <w:szCs w:val="20"/>
        </w:rPr>
      </w:pPr>
    </w:p>
    <w:p w:rsidR="006A796E" w:rsidRPr="00AD04F1" w:rsidRDefault="00A54C8B" w:rsidP="006A796E">
      <w:pPr>
        <w:rPr>
          <w:sz w:val="20"/>
          <w:szCs w:val="20"/>
        </w:rPr>
      </w:pPr>
      <w:r w:rsidRPr="00AD04F1">
        <w:rPr>
          <w:rFonts w:cs="Tahoma"/>
          <w:b/>
          <w:sz w:val="20"/>
          <w:szCs w:val="20"/>
        </w:rPr>
        <w:t xml:space="preserve">Anthony Davidson </w:t>
      </w:r>
      <w:r w:rsidR="00DF47FA" w:rsidRPr="00AD04F1">
        <w:rPr>
          <w:rFonts w:cs="Tahoma"/>
          <w:b/>
          <w:sz w:val="20"/>
          <w:szCs w:val="20"/>
        </w:rPr>
        <w:t>(TS050 HYBRID #8):</w:t>
      </w:r>
      <w:r w:rsidR="00DF47FA" w:rsidRPr="00AD04F1">
        <w:rPr>
          <w:rFonts w:cs="Tahoma"/>
          <w:sz w:val="20"/>
          <w:szCs w:val="20"/>
        </w:rPr>
        <w:t xml:space="preserve"> “</w:t>
      </w:r>
      <w:r w:rsidR="006A796E" w:rsidRPr="00AD04F1">
        <w:rPr>
          <w:sz w:val="20"/>
          <w:szCs w:val="20"/>
        </w:rPr>
        <w:t xml:space="preserve">I always enjoy the challenges of the Shanghai International Circuit. It’s a difficult one to master as the track is pretty challenging </w:t>
      </w:r>
      <w:r w:rsidR="005403E6">
        <w:rPr>
          <w:sz w:val="20"/>
          <w:szCs w:val="20"/>
        </w:rPr>
        <w:t>t</w:t>
      </w:r>
      <w:r w:rsidR="006A796E" w:rsidRPr="00AD04F1">
        <w:rPr>
          <w:sz w:val="20"/>
          <w:szCs w:val="20"/>
        </w:rPr>
        <w:t xml:space="preserve">herefore </w:t>
      </w:r>
      <w:r w:rsidR="00AD04F1">
        <w:rPr>
          <w:sz w:val="20"/>
          <w:szCs w:val="20"/>
        </w:rPr>
        <w:t>setting up the car correctly is very important</w:t>
      </w:r>
      <w:r w:rsidR="006A796E" w:rsidRPr="00AD04F1">
        <w:rPr>
          <w:sz w:val="20"/>
          <w:szCs w:val="20"/>
        </w:rPr>
        <w:t>. Hopefully we will get a dry race after the tough conditions of Fuji, but either way I look forward to taking the fight to our competitors once again.</w:t>
      </w:r>
      <w:r w:rsidR="00AD04F1">
        <w:rPr>
          <w:sz w:val="20"/>
          <w:szCs w:val="20"/>
        </w:rPr>
        <w:t>”</w:t>
      </w:r>
    </w:p>
    <w:p w:rsidR="00DF47FA" w:rsidRPr="00AD04F1" w:rsidRDefault="002B362B" w:rsidP="00DF47FA">
      <w:pPr>
        <w:rPr>
          <w:rFonts w:cs="Tahoma"/>
          <w:sz w:val="20"/>
          <w:szCs w:val="20"/>
        </w:rPr>
      </w:pPr>
      <w:r w:rsidRPr="00AD04F1">
        <w:rPr>
          <w:rFonts w:cs="Tahoma"/>
          <w:sz w:val="20"/>
          <w:szCs w:val="20"/>
        </w:rPr>
        <w:t xml:space="preserve"> </w:t>
      </w:r>
    </w:p>
    <w:p w:rsidR="00422E51" w:rsidRPr="00AD04F1" w:rsidRDefault="00000759" w:rsidP="00E20994">
      <w:pPr>
        <w:rPr>
          <w:rFonts w:cs="Tahoma"/>
          <w:color w:val="000000" w:themeColor="text1"/>
          <w:sz w:val="20"/>
          <w:szCs w:val="20"/>
        </w:rPr>
      </w:pPr>
      <w:r w:rsidRPr="00AD04F1">
        <w:rPr>
          <w:rFonts w:cs="Tahoma"/>
          <w:b/>
          <w:color w:val="000000" w:themeColor="text1"/>
          <w:sz w:val="20"/>
          <w:szCs w:val="20"/>
        </w:rPr>
        <w:t>Kazuki Nakajima</w:t>
      </w:r>
      <w:r w:rsidRPr="00AD04F1">
        <w:rPr>
          <w:rFonts w:cs="Tahoma"/>
          <w:color w:val="000000" w:themeColor="text1"/>
          <w:sz w:val="20"/>
          <w:szCs w:val="20"/>
        </w:rPr>
        <w:t xml:space="preserve"> </w:t>
      </w:r>
      <w:r w:rsidRPr="00AD04F1">
        <w:rPr>
          <w:rFonts w:cs="Tahoma"/>
          <w:b/>
          <w:color w:val="000000" w:themeColor="text1"/>
          <w:sz w:val="20"/>
          <w:szCs w:val="20"/>
        </w:rPr>
        <w:t>(TS050 HYBRID #8)</w:t>
      </w:r>
      <w:r w:rsidR="004D5DBF" w:rsidRPr="00AD04F1">
        <w:rPr>
          <w:rFonts w:cs="Tahoma"/>
          <w:color w:val="000000" w:themeColor="text1"/>
          <w:sz w:val="20"/>
          <w:szCs w:val="20"/>
        </w:rPr>
        <w:t>:</w:t>
      </w:r>
      <w:r w:rsidR="006D5756" w:rsidRPr="00AD04F1">
        <w:rPr>
          <w:rFonts w:cs="Tahoma"/>
          <w:color w:val="000000" w:themeColor="text1"/>
          <w:sz w:val="20"/>
          <w:szCs w:val="20"/>
        </w:rPr>
        <w:t xml:space="preserve"> “</w:t>
      </w:r>
      <w:r w:rsidR="00BF4FED">
        <w:rPr>
          <w:rFonts w:cs="Tahoma"/>
          <w:color w:val="000000" w:themeColor="text1"/>
          <w:sz w:val="20"/>
          <w:szCs w:val="20"/>
        </w:rPr>
        <w:t>We are all going to China with a positive feeling after the one-two in Fuji so we are determined to compete again for the win. As a team we have usually been strong in Shanghai so I am optimistic we can challenge. It will be tough as always against Porsche but the whole team is motivated to finish the season with more wins.”</w:t>
      </w:r>
      <w:r w:rsidR="00B75419" w:rsidRPr="00AD04F1">
        <w:rPr>
          <w:rFonts w:cs="Tahoma"/>
          <w:color w:val="000000" w:themeColor="text1"/>
          <w:sz w:val="20"/>
          <w:szCs w:val="20"/>
        </w:rPr>
        <w:t xml:space="preserve"> </w:t>
      </w:r>
    </w:p>
    <w:p w:rsidR="00000759" w:rsidRPr="00AD04F1" w:rsidRDefault="00000759" w:rsidP="00E20994">
      <w:pPr>
        <w:rPr>
          <w:rFonts w:cs="Tahoma"/>
          <w:sz w:val="20"/>
          <w:szCs w:val="20"/>
        </w:rPr>
      </w:pPr>
    </w:p>
    <w:p w:rsidR="0084215D" w:rsidRPr="00AD04F1" w:rsidRDefault="0084215D" w:rsidP="0084215D">
      <w:pPr>
        <w:shd w:val="clear" w:color="auto" w:fill="FFFFFF"/>
        <w:textAlignment w:val="baseline"/>
        <w:rPr>
          <w:rFonts w:eastAsia="Times New Roman" w:cs="Tahoma"/>
          <w:color w:val="000000"/>
          <w:sz w:val="20"/>
          <w:szCs w:val="20"/>
          <w:lang w:eastAsia="en-US"/>
        </w:rPr>
      </w:pPr>
      <w:r w:rsidRPr="00AD04F1">
        <w:rPr>
          <w:rFonts w:eastAsia="Times New Roman" w:cs="Tahoma"/>
          <w:b/>
          <w:bCs/>
          <w:color w:val="000000"/>
          <w:sz w:val="20"/>
          <w:szCs w:val="20"/>
          <w:u w:val="single"/>
          <w:lang w:eastAsia="en-US"/>
        </w:rPr>
        <w:t xml:space="preserve">TOYOTA GAZOO Racing in 6 Hours of </w:t>
      </w:r>
      <w:r w:rsidR="00C3396A" w:rsidRPr="00AD04F1">
        <w:rPr>
          <w:rFonts w:eastAsia="Times New Roman" w:cs="Tahoma"/>
          <w:b/>
          <w:bCs/>
          <w:color w:val="000000"/>
          <w:sz w:val="20"/>
          <w:szCs w:val="20"/>
          <w:u w:val="single"/>
          <w:lang w:eastAsia="en-US"/>
        </w:rPr>
        <w:t>Shanghai</w:t>
      </w:r>
      <w:r w:rsidRPr="00AD04F1">
        <w:rPr>
          <w:rFonts w:eastAsia="Times New Roman" w:cs="Tahoma"/>
          <w:b/>
          <w:bCs/>
          <w:color w:val="000000"/>
          <w:sz w:val="20"/>
          <w:szCs w:val="20"/>
          <w:u w:val="single"/>
          <w:lang w:eastAsia="en-US"/>
        </w:rPr>
        <w:t>:</w:t>
      </w:r>
    </w:p>
    <w:p w:rsidR="00A54C8B" w:rsidRPr="00AD04F1" w:rsidRDefault="00A54C8B" w:rsidP="00A54C8B">
      <w:pPr>
        <w:shd w:val="clear" w:color="auto" w:fill="FFFFFF"/>
        <w:textAlignment w:val="baseline"/>
        <w:rPr>
          <w:rFonts w:eastAsia="Times New Roman" w:cs="Tahoma"/>
          <w:color w:val="000000"/>
          <w:sz w:val="20"/>
          <w:szCs w:val="20"/>
          <w:lang w:eastAsia="en-US"/>
        </w:rPr>
      </w:pPr>
      <w:r w:rsidRPr="00AD04F1">
        <w:rPr>
          <w:rFonts w:eastAsia="Times New Roman" w:cs="Tahoma"/>
          <w:b/>
          <w:color w:val="000000"/>
          <w:sz w:val="20"/>
          <w:szCs w:val="20"/>
          <w:lang w:eastAsia="en-US"/>
        </w:rPr>
        <w:t>2012</w:t>
      </w:r>
      <w:r w:rsidRPr="00AD04F1">
        <w:rPr>
          <w:rFonts w:eastAsia="Times New Roman" w:cs="Tahoma"/>
          <w:b/>
          <w:color w:val="000000"/>
          <w:sz w:val="20"/>
          <w:szCs w:val="20"/>
          <w:lang w:eastAsia="en-US"/>
        </w:rPr>
        <w:tab/>
      </w:r>
      <w:r w:rsidRPr="00AD04F1">
        <w:rPr>
          <w:rFonts w:eastAsia="Times New Roman" w:cs="Tahoma"/>
          <w:color w:val="000000"/>
          <w:sz w:val="20"/>
          <w:szCs w:val="20"/>
          <w:lang w:eastAsia="en-US"/>
        </w:rPr>
        <w:t xml:space="preserve">#7: Qualifying 1st; Race 1st. </w:t>
      </w:r>
    </w:p>
    <w:p w:rsidR="00A54C8B" w:rsidRPr="00AD04F1" w:rsidRDefault="00A54C8B" w:rsidP="00A54C8B">
      <w:pPr>
        <w:shd w:val="clear" w:color="auto" w:fill="FFFFFF"/>
        <w:textAlignment w:val="baseline"/>
        <w:rPr>
          <w:rFonts w:eastAsia="Times New Roman" w:cs="Tahoma"/>
          <w:color w:val="000000"/>
          <w:sz w:val="20"/>
          <w:szCs w:val="20"/>
          <w:lang w:eastAsia="en-US"/>
        </w:rPr>
      </w:pPr>
      <w:r w:rsidRPr="00AD04F1">
        <w:rPr>
          <w:rFonts w:eastAsia="Times New Roman" w:cs="Tahoma"/>
          <w:b/>
          <w:color w:val="000000"/>
          <w:sz w:val="20"/>
          <w:szCs w:val="20"/>
          <w:lang w:eastAsia="en-US"/>
        </w:rPr>
        <w:t>2013</w:t>
      </w:r>
      <w:r w:rsidRPr="00AD04F1">
        <w:rPr>
          <w:rFonts w:eastAsia="Times New Roman" w:cs="Tahoma"/>
          <w:b/>
          <w:color w:val="000000"/>
          <w:sz w:val="20"/>
          <w:szCs w:val="20"/>
          <w:lang w:eastAsia="en-US"/>
        </w:rPr>
        <w:tab/>
      </w:r>
      <w:r w:rsidRPr="00AD04F1">
        <w:rPr>
          <w:rFonts w:eastAsia="Times New Roman" w:cs="Tahoma"/>
          <w:bCs/>
          <w:color w:val="000000"/>
          <w:sz w:val="20"/>
          <w:szCs w:val="20"/>
          <w:lang w:eastAsia="en-US"/>
        </w:rPr>
        <w:t>#7</w:t>
      </w:r>
      <w:r w:rsidRPr="00AD04F1">
        <w:rPr>
          <w:rFonts w:eastAsia="Times New Roman" w:cs="Tahoma"/>
          <w:color w:val="000000"/>
          <w:sz w:val="20"/>
          <w:szCs w:val="20"/>
          <w:lang w:eastAsia="en-US"/>
        </w:rPr>
        <w:t xml:space="preserve">: Qualifying </w:t>
      </w:r>
      <w:r w:rsidR="00C3396A" w:rsidRPr="00AD04F1">
        <w:rPr>
          <w:rFonts w:eastAsia="Times New Roman" w:cs="Tahoma"/>
          <w:color w:val="000000"/>
          <w:sz w:val="20"/>
          <w:szCs w:val="20"/>
          <w:lang w:eastAsia="en-US"/>
        </w:rPr>
        <w:t>1st</w:t>
      </w:r>
      <w:r w:rsidRPr="00AD04F1">
        <w:rPr>
          <w:rFonts w:eastAsia="Times New Roman" w:cs="Tahoma"/>
          <w:color w:val="000000"/>
          <w:sz w:val="20"/>
          <w:szCs w:val="20"/>
          <w:lang w:eastAsia="en-US"/>
        </w:rPr>
        <w:t xml:space="preserve">; Race </w:t>
      </w:r>
      <w:r w:rsidR="00C3396A" w:rsidRPr="00AD04F1">
        <w:rPr>
          <w:rFonts w:eastAsia="Times New Roman" w:cs="Tahoma"/>
          <w:color w:val="000000"/>
          <w:sz w:val="20"/>
          <w:szCs w:val="20"/>
          <w:lang w:eastAsia="en-US"/>
        </w:rPr>
        <w:t>2nd</w:t>
      </w:r>
      <w:r w:rsidRPr="00AD04F1">
        <w:rPr>
          <w:rFonts w:eastAsia="Times New Roman" w:cs="Tahoma"/>
          <w:color w:val="000000"/>
          <w:sz w:val="20"/>
          <w:szCs w:val="20"/>
          <w:lang w:eastAsia="en-US"/>
        </w:rPr>
        <w:t xml:space="preserve">. </w:t>
      </w:r>
      <w:r w:rsidRPr="00AD04F1">
        <w:rPr>
          <w:rFonts w:eastAsia="Times New Roman" w:cs="Tahoma"/>
          <w:bCs/>
          <w:color w:val="000000"/>
          <w:sz w:val="20"/>
          <w:szCs w:val="20"/>
          <w:lang w:eastAsia="en-US"/>
        </w:rPr>
        <w:t>#8</w:t>
      </w:r>
      <w:r w:rsidRPr="00AD04F1">
        <w:rPr>
          <w:rFonts w:eastAsia="Times New Roman" w:cs="Tahoma"/>
          <w:color w:val="000000"/>
          <w:sz w:val="20"/>
          <w:szCs w:val="20"/>
          <w:lang w:eastAsia="en-US"/>
        </w:rPr>
        <w:t xml:space="preserve">: Qualifying </w:t>
      </w:r>
      <w:r w:rsidR="00C3396A" w:rsidRPr="00AD04F1">
        <w:rPr>
          <w:rFonts w:eastAsia="Times New Roman" w:cs="Tahoma"/>
          <w:color w:val="000000"/>
          <w:sz w:val="20"/>
          <w:szCs w:val="20"/>
          <w:lang w:eastAsia="en-US"/>
        </w:rPr>
        <w:t>3r</w:t>
      </w:r>
      <w:r w:rsidRPr="00AD04F1">
        <w:rPr>
          <w:rFonts w:eastAsia="Times New Roman" w:cs="Tahoma"/>
          <w:color w:val="000000"/>
          <w:sz w:val="20"/>
          <w:szCs w:val="20"/>
          <w:lang w:eastAsia="en-US"/>
        </w:rPr>
        <w:t xml:space="preserve">d; Race </w:t>
      </w:r>
      <w:r w:rsidR="00C3396A" w:rsidRPr="00AD04F1">
        <w:rPr>
          <w:rFonts w:eastAsia="Times New Roman" w:cs="Tahoma"/>
          <w:color w:val="000000"/>
          <w:sz w:val="20"/>
          <w:szCs w:val="20"/>
          <w:lang w:eastAsia="en-US"/>
        </w:rPr>
        <w:t>DNF</w:t>
      </w:r>
      <w:r w:rsidRPr="00AD04F1">
        <w:rPr>
          <w:rFonts w:eastAsia="Times New Roman" w:cs="Tahoma"/>
          <w:color w:val="000000"/>
          <w:sz w:val="20"/>
          <w:szCs w:val="20"/>
          <w:lang w:eastAsia="en-US"/>
        </w:rPr>
        <w:t>.</w:t>
      </w:r>
    </w:p>
    <w:p w:rsidR="00A54C8B" w:rsidRPr="00AD04F1" w:rsidRDefault="00A54C8B" w:rsidP="00A54C8B">
      <w:pPr>
        <w:shd w:val="clear" w:color="auto" w:fill="FFFFFF"/>
        <w:textAlignment w:val="baseline"/>
        <w:rPr>
          <w:rFonts w:eastAsia="Times New Roman" w:cs="Tahoma"/>
          <w:color w:val="000000"/>
          <w:sz w:val="20"/>
          <w:szCs w:val="20"/>
          <w:lang w:eastAsia="en-US"/>
        </w:rPr>
      </w:pPr>
      <w:r w:rsidRPr="00AD04F1">
        <w:rPr>
          <w:rFonts w:eastAsia="Times New Roman" w:cs="Tahoma"/>
          <w:b/>
          <w:color w:val="000000"/>
          <w:sz w:val="20"/>
          <w:szCs w:val="20"/>
          <w:lang w:eastAsia="en-US"/>
        </w:rPr>
        <w:t>2014</w:t>
      </w:r>
      <w:r w:rsidRPr="00AD04F1">
        <w:rPr>
          <w:rFonts w:eastAsia="Times New Roman" w:cs="Tahoma"/>
          <w:color w:val="000000"/>
          <w:sz w:val="20"/>
          <w:szCs w:val="20"/>
          <w:lang w:eastAsia="en-US"/>
        </w:rPr>
        <w:tab/>
      </w:r>
      <w:r w:rsidRPr="00AD04F1">
        <w:rPr>
          <w:rFonts w:eastAsia="Times New Roman" w:cs="Tahoma"/>
          <w:bCs/>
          <w:color w:val="000000"/>
          <w:sz w:val="20"/>
          <w:szCs w:val="20"/>
          <w:lang w:eastAsia="en-US"/>
        </w:rPr>
        <w:t>#7</w:t>
      </w:r>
      <w:r w:rsidRPr="00AD04F1">
        <w:rPr>
          <w:rFonts w:eastAsia="Times New Roman" w:cs="Tahoma"/>
          <w:color w:val="000000"/>
          <w:sz w:val="20"/>
          <w:szCs w:val="20"/>
          <w:lang w:eastAsia="en-US"/>
        </w:rPr>
        <w:t>: Qualifying 4th; Race 2nd. </w:t>
      </w:r>
      <w:r w:rsidRPr="00AD04F1">
        <w:rPr>
          <w:rFonts w:eastAsia="Times New Roman" w:cs="Tahoma"/>
          <w:bCs/>
          <w:color w:val="000000"/>
          <w:sz w:val="20"/>
          <w:szCs w:val="20"/>
          <w:lang w:eastAsia="en-US"/>
        </w:rPr>
        <w:t>#8</w:t>
      </w:r>
      <w:r w:rsidRPr="00AD04F1">
        <w:rPr>
          <w:rFonts w:eastAsia="Times New Roman" w:cs="Tahoma"/>
          <w:color w:val="000000"/>
          <w:sz w:val="20"/>
          <w:szCs w:val="20"/>
          <w:lang w:eastAsia="en-US"/>
        </w:rPr>
        <w:t xml:space="preserve">: Qualifying </w:t>
      </w:r>
      <w:r w:rsidR="00C3396A" w:rsidRPr="00AD04F1">
        <w:rPr>
          <w:rFonts w:eastAsia="Times New Roman" w:cs="Tahoma"/>
          <w:color w:val="000000"/>
          <w:sz w:val="20"/>
          <w:szCs w:val="20"/>
          <w:lang w:eastAsia="en-US"/>
        </w:rPr>
        <w:t>2nd</w:t>
      </w:r>
      <w:r w:rsidRPr="00AD04F1">
        <w:rPr>
          <w:rFonts w:eastAsia="Times New Roman" w:cs="Tahoma"/>
          <w:color w:val="000000"/>
          <w:sz w:val="20"/>
          <w:szCs w:val="20"/>
          <w:lang w:eastAsia="en-US"/>
        </w:rPr>
        <w:t>; Race 1st.</w:t>
      </w:r>
    </w:p>
    <w:p w:rsidR="00A54C8B" w:rsidRPr="00AD04F1" w:rsidRDefault="00A54C8B" w:rsidP="00A54C8B">
      <w:pPr>
        <w:shd w:val="clear" w:color="auto" w:fill="FFFFFF"/>
        <w:textAlignment w:val="baseline"/>
        <w:rPr>
          <w:rFonts w:eastAsia="Times New Roman" w:cs="Tahoma"/>
          <w:color w:val="000000"/>
          <w:sz w:val="20"/>
          <w:szCs w:val="20"/>
          <w:lang w:eastAsia="en-US"/>
        </w:rPr>
      </w:pPr>
      <w:r w:rsidRPr="00AD04F1">
        <w:rPr>
          <w:rFonts w:eastAsia="Times New Roman" w:cs="Tahoma"/>
          <w:b/>
          <w:color w:val="000000"/>
          <w:sz w:val="20"/>
          <w:szCs w:val="20"/>
          <w:lang w:eastAsia="en-US"/>
        </w:rPr>
        <w:t>2015</w:t>
      </w:r>
      <w:r w:rsidRPr="00AD04F1">
        <w:rPr>
          <w:rFonts w:eastAsia="Times New Roman" w:cs="Tahoma"/>
          <w:color w:val="000000"/>
          <w:sz w:val="20"/>
          <w:szCs w:val="20"/>
          <w:lang w:eastAsia="en-US"/>
        </w:rPr>
        <w:tab/>
        <w:t xml:space="preserve">#1: Qualifying </w:t>
      </w:r>
      <w:r w:rsidR="00C3396A" w:rsidRPr="00AD04F1">
        <w:rPr>
          <w:rFonts w:eastAsia="Times New Roman" w:cs="Tahoma"/>
          <w:color w:val="000000"/>
          <w:sz w:val="20"/>
          <w:szCs w:val="20"/>
          <w:lang w:eastAsia="en-US"/>
        </w:rPr>
        <w:t>5</w:t>
      </w:r>
      <w:r w:rsidRPr="00AD04F1">
        <w:rPr>
          <w:rFonts w:eastAsia="Times New Roman" w:cs="Tahoma"/>
          <w:color w:val="000000"/>
          <w:sz w:val="20"/>
          <w:szCs w:val="20"/>
          <w:lang w:eastAsia="en-US"/>
        </w:rPr>
        <w:t xml:space="preserve">th; Race </w:t>
      </w:r>
      <w:r w:rsidR="00C3396A" w:rsidRPr="00AD04F1">
        <w:rPr>
          <w:rFonts w:eastAsia="Times New Roman" w:cs="Tahoma"/>
          <w:color w:val="000000"/>
          <w:sz w:val="20"/>
          <w:szCs w:val="20"/>
          <w:lang w:eastAsia="en-US"/>
        </w:rPr>
        <w:t>6</w:t>
      </w:r>
      <w:r w:rsidRPr="00AD04F1">
        <w:rPr>
          <w:rFonts w:eastAsia="Times New Roman" w:cs="Tahoma"/>
          <w:color w:val="000000"/>
          <w:sz w:val="20"/>
          <w:szCs w:val="20"/>
          <w:lang w:eastAsia="en-US"/>
        </w:rPr>
        <w:t xml:space="preserve">th. #2: Qualifying </w:t>
      </w:r>
      <w:r w:rsidR="00C3396A" w:rsidRPr="00AD04F1">
        <w:rPr>
          <w:rFonts w:eastAsia="Times New Roman" w:cs="Tahoma"/>
          <w:color w:val="000000"/>
          <w:sz w:val="20"/>
          <w:szCs w:val="20"/>
          <w:lang w:eastAsia="en-US"/>
        </w:rPr>
        <w:t>6</w:t>
      </w:r>
      <w:r w:rsidRPr="00AD04F1">
        <w:rPr>
          <w:rFonts w:eastAsia="Times New Roman" w:cs="Tahoma"/>
          <w:color w:val="000000"/>
          <w:sz w:val="20"/>
          <w:szCs w:val="20"/>
          <w:lang w:eastAsia="en-US"/>
        </w:rPr>
        <w:t xml:space="preserve">th; Race </w:t>
      </w:r>
      <w:r w:rsidR="00C3396A" w:rsidRPr="00AD04F1">
        <w:rPr>
          <w:rFonts w:eastAsia="Times New Roman" w:cs="Tahoma"/>
          <w:color w:val="000000"/>
          <w:sz w:val="20"/>
          <w:szCs w:val="20"/>
          <w:lang w:eastAsia="en-US"/>
        </w:rPr>
        <w:t>5</w:t>
      </w:r>
      <w:r w:rsidRPr="00AD04F1">
        <w:rPr>
          <w:rFonts w:eastAsia="Times New Roman" w:cs="Tahoma"/>
          <w:color w:val="000000"/>
          <w:sz w:val="20"/>
          <w:szCs w:val="20"/>
          <w:lang w:eastAsia="en-US"/>
        </w:rPr>
        <w:t>th.</w:t>
      </w:r>
    </w:p>
    <w:p w:rsidR="00D73824" w:rsidRPr="00AD04F1" w:rsidRDefault="00D73824" w:rsidP="00D73824">
      <w:pPr>
        <w:shd w:val="clear" w:color="auto" w:fill="FFFFFF"/>
        <w:textAlignment w:val="baseline"/>
        <w:rPr>
          <w:rFonts w:eastAsia="Times New Roman" w:cs="Tahoma"/>
          <w:color w:val="000000"/>
          <w:sz w:val="20"/>
          <w:szCs w:val="20"/>
          <w:lang w:eastAsia="en-US"/>
        </w:rPr>
      </w:pPr>
      <w:r w:rsidRPr="00AD04F1">
        <w:rPr>
          <w:rFonts w:eastAsia="Times New Roman" w:cs="Tahoma"/>
          <w:b/>
          <w:color w:val="000000"/>
          <w:sz w:val="20"/>
          <w:szCs w:val="20"/>
          <w:lang w:eastAsia="en-US"/>
        </w:rPr>
        <w:t>2016</w:t>
      </w:r>
      <w:r w:rsidRPr="00AD04F1">
        <w:rPr>
          <w:rFonts w:eastAsia="Times New Roman" w:cs="Tahoma"/>
          <w:color w:val="000000"/>
          <w:sz w:val="20"/>
          <w:szCs w:val="20"/>
          <w:lang w:eastAsia="en-US"/>
        </w:rPr>
        <w:tab/>
        <w:t>#</w:t>
      </w:r>
      <w:r w:rsidR="00C3396A" w:rsidRPr="00AD04F1">
        <w:rPr>
          <w:rFonts w:eastAsia="Times New Roman" w:cs="Tahoma"/>
          <w:color w:val="000000"/>
          <w:sz w:val="20"/>
          <w:szCs w:val="20"/>
          <w:lang w:eastAsia="en-US"/>
        </w:rPr>
        <w:t>5</w:t>
      </w:r>
      <w:r w:rsidRPr="00AD04F1">
        <w:rPr>
          <w:rFonts w:eastAsia="Times New Roman" w:cs="Tahoma"/>
          <w:color w:val="000000"/>
          <w:sz w:val="20"/>
          <w:szCs w:val="20"/>
          <w:lang w:eastAsia="en-US"/>
        </w:rPr>
        <w:t xml:space="preserve">: Qualifying </w:t>
      </w:r>
      <w:r w:rsidR="00C3396A" w:rsidRPr="00AD04F1">
        <w:rPr>
          <w:rFonts w:eastAsia="Times New Roman" w:cs="Tahoma"/>
          <w:color w:val="000000"/>
          <w:sz w:val="20"/>
          <w:szCs w:val="20"/>
          <w:lang w:eastAsia="en-US"/>
        </w:rPr>
        <w:t>2nd</w:t>
      </w:r>
      <w:r w:rsidRPr="00AD04F1">
        <w:rPr>
          <w:rFonts w:eastAsia="Times New Roman" w:cs="Tahoma"/>
          <w:color w:val="000000"/>
          <w:sz w:val="20"/>
          <w:szCs w:val="20"/>
          <w:lang w:eastAsia="en-US"/>
        </w:rPr>
        <w:t xml:space="preserve">; Race </w:t>
      </w:r>
      <w:r w:rsidR="00C3396A" w:rsidRPr="00AD04F1">
        <w:rPr>
          <w:rFonts w:eastAsia="Times New Roman" w:cs="Tahoma"/>
          <w:color w:val="000000"/>
          <w:sz w:val="20"/>
          <w:szCs w:val="20"/>
          <w:lang w:eastAsia="en-US"/>
        </w:rPr>
        <w:t>3rd</w:t>
      </w:r>
      <w:r w:rsidRPr="00AD04F1">
        <w:rPr>
          <w:rFonts w:eastAsia="Times New Roman" w:cs="Tahoma"/>
          <w:color w:val="000000"/>
          <w:sz w:val="20"/>
          <w:szCs w:val="20"/>
          <w:lang w:eastAsia="en-US"/>
        </w:rPr>
        <w:t>. #</w:t>
      </w:r>
      <w:r w:rsidR="00C3396A" w:rsidRPr="00AD04F1">
        <w:rPr>
          <w:rFonts w:eastAsia="Times New Roman" w:cs="Tahoma"/>
          <w:color w:val="000000"/>
          <w:sz w:val="20"/>
          <w:szCs w:val="20"/>
          <w:lang w:eastAsia="en-US"/>
        </w:rPr>
        <w:t>6</w:t>
      </w:r>
      <w:r w:rsidRPr="00AD04F1">
        <w:rPr>
          <w:rFonts w:eastAsia="Times New Roman" w:cs="Tahoma"/>
          <w:color w:val="000000"/>
          <w:sz w:val="20"/>
          <w:szCs w:val="20"/>
          <w:lang w:eastAsia="en-US"/>
        </w:rPr>
        <w:t xml:space="preserve">: Qualifying 4th; Race </w:t>
      </w:r>
      <w:r w:rsidR="00C3396A" w:rsidRPr="00AD04F1">
        <w:rPr>
          <w:rFonts w:eastAsia="Times New Roman" w:cs="Tahoma"/>
          <w:color w:val="000000"/>
          <w:sz w:val="20"/>
          <w:szCs w:val="20"/>
          <w:lang w:eastAsia="en-US"/>
        </w:rPr>
        <w:t>2nd</w:t>
      </w:r>
      <w:r w:rsidRPr="00AD04F1">
        <w:rPr>
          <w:rFonts w:eastAsia="Times New Roman" w:cs="Tahoma"/>
          <w:color w:val="000000"/>
          <w:sz w:val="20"/>
          <w:szCs w:val="20"/>
          <w:lang w:eastAsia="en-US"/>
        </w:rPr>
        <w:t>.</w:t>
      </w:r>
    </w:p>
    <w:p w:rsidR="00C3396A" w:rsidRPr="00AD04F1" w:rsidRDefault="00C3396A" w:rsidP="00E20994">
      <w:pPr>
        <w:rPr>
          <w:rFonts w:cs="Tahoma"/>
          <w:sz w:val="20"/>
          <w:szCs w:val="20"/>
        </w:rPr>
      </w:pPr>
    </w:p>
    <w:p w:rsidR="00BF438F" w:rsidRPr="00AD04F1" w:rsidRDefault="00BF438F" w:rsidP="00E20994">
      <w:pPr>
        <w:pStyle w:val="ListParagraph"/>
        <w:widowControl/>
        <w:ind w:leftChars="0" w:left="0"/>
        <w:contextualSpacing/>
        <w:jc w:val="left"/>
        <w:rPr>
          <w:rFonts w:ascii="Tahoma" w:hAnsi="Tahoma" w:cs="Tahoma"/>
          <w:color w:val="000000" w:themeColor="text1"/>
          <w:sz w:val="20"/>
          <w:szCs w:val="20"/>
          <w:lang w:val="en-GB"/>
        </w:rPr>
      </w:pPr>
      <w:r w:rsidRPr="00AD04F1">
        <w:rPr>
          <w:rFonts w:ascii="Tahoma" w:hAnsi="Tahoma" w:cs="Tahoma"/>
          <w:color w:val="000000" w:themeColor="text1"/>
          <w:sz w:val="20"/>
          <w:szCs w:val="20"/>
          <w:lang w:val="en-GB"/>
        </w:rPr>
        <w:t xml:space="preserve">A German translation of this press release is available on </w:t>
      </w:r>
      <w:hyperlink r:id="rId10" w:history="1">
        <w:r w:rsidRPr="00AD04F1">
          <w:rPr>
            <w:rStyle w:val="Hyperlink"/>
            <w:rFonts w:ascii="Tahoma" w:hAnsi="Tahoma" w:cs="Tahoma"/>
            <w:sz w:val="20"/>
            <w:szCs w:val="20"/>
            <w:lang w:val="en-GB"/>
          </w:rPr>
          <w:t>www.RacingByTMG.com</w:t>
        </w:r>
      </w:hyperlink>
      <w:r w:rsidRPr="00AD04F1">
        <w:rPr>
          <w:rFonts w:ascii="Tahoma" w:hAnsi="Tahoma" w:cs="Tahoma"/>
          <w:color w:val="000000" w:themeColor="text1"/>
          <w:sz w:val="20"/>
          <w:szCs w:val="20"/>
          <w:lang w:val="en-GB"/>
        </w:rPr>
        <w:t xml:space="preserve">. </w:t>
      </w:r>
      <w:r w:rsidRPr="00AD04F1">
        <w:rPr>
          <w:rFonts w:ascii="Tahoma" w:hAnsi="Tahoma" w:cs="Tahoma"/>
          <w:sz w:val="20"/>
          <w:szCs w:val="20"/>
          <w:lang w:val="en-GB"/>
        </w:rPr>
        <w:t>High</w:t>
      </w:r>
      <w:r w:rsidRPr="00AD04F1">
        <w:rPr>
          <w:rStyle w:val="A7"/>
          <w:rFonts w:ascii="Tahoma" w:hAnsi="Tahoma" w:cs="Tahoma"/>
          <w:color w:val="000000" w:themeColor="text1"/>
          <w:sz w:val="20"/>
          <w:szCs w:val="20"/>
          <w:lang w:val="en-GB"/>
        </w:rPr>
        <w:t xml:space="preserve">-resolution copyright-free photos are available for editorial use at </w:t>
      </w:r>
      <w:hyperlink r:id="rId11" w:history="1">
        <w:r w:rsidRPr="00AD04F1">
          <w:rPr>
            <w:rStyle w:val="Hyperlink"/>
            <w:rFonts w:ascii="Tahoma" w:hAnsi="Tahoma" w:cs="Tahoma"/>
            <w:sz w:val="20"/>
            <w:szCs w:val="20"/>
            <w:lang w:val="en-GB"/>
          </w:rPr>
          <w:t>www.toyota-motorsport-photos.com</w:t>
        </w:r>
      </w:hyperlink>
      <w:r w:rsidRPr="00AD04F1">
        <w:rPr>
          <w:rStyle w:val="A7"/>
          <w:rFonts w:ascii="Tahoma" w:hAnsi="Tahoma" w:cs="Tahoma"/>
          <w:color w:val="000000" w:themeColor="text1"/>
          <w:sz w:val="20"/>
          <w:szCs w:val="20"/>
          <w:lang w:val="en-GB"/>
        </w:rPr>
        <w:t>.</w:t>
      </w:r>
    </w:p>
    <w:p w:rsidR="00BF438F" w:rsidRPr="00AD04F1" w:rsidRDefault="00BF438F" w:rsidP="00E20994">
      <w:pPr>
        <w:rPr>
          <w:rFonts w:cs="Tahoma"/>
          <w:b/>
          <w:color w:val="000000" w:themeColor="text1"/>
          <w:sz w:val="20"/>
          <w:szCs w:val="20"/>
        </w:rPr>
      </w:pPr>
    </w:p>
    <w:p w:rsidR="00BF438F" w:rsidRPr="00AD04F1" w:rsidRDefault="00BF438F" w:rsidP="00E20994">
      <w:pPr>
        <w:pStyle w:val="ListParagraph"/>
        <w:widowControl/>
        <w:ind w:leftChars="0" w:left="0"/>
        <w:contextualSpacing/>
        <w:jc w:val="left"/>
        <w:rPr>
          <w:rFonts w:ascii="Tahoma" w:hAnsi="Tahoma" w:cs="Tahoma"/>
          <w:color w:val="000000" w:themeColor="text1"/>
          <w:sz w:val="20"/>
          <w:szCs w:val="20"/>
          <w:lang w:val="en-GB"/>
        </w:rPr>
      </w:pPr>
      <w:r w:rsidRPr="00AD04F1">
        <w:rPr>
          <w:rFonts w:ascii="Tahoma" w:hAnsi="Tahoma" w:cs="Tahoma"/>
          <w:b/>
          <w:bCs/>
          <w:color w:val="000000" w:themeColor="text1"/>
          <w:sz w:val="20"/>
          <w:szCs w:val="20"/>
          <w:u w:val="single"/>
          <w:lang w:val="en-GB"/>
        </w:rPr>
        <w:t>About TOYOTA GAZOO Racing in the World Endurance Championship:</w:t>
      </w:r>
    </w:p>
    <w:p w:rsidR="00BF438F" w:rsidRPr="00AD04F1" w:rsidRDefault="00BF438F" w:rsidP="00E20994">
      <w:pPr>
        <w:ind w:right="139"/>
        <w:rPr>
          <w:rFonts w:eastAsia="Times New Roman" w:cs="Tahoma"/>
          <w:color w:val="000000" w:themeColor="text1"/>
          <w:sz w:val="20"/>
          <w:szCs w:val="20"/>
        </w:rPr>
      </w:pPr>
      <w:r w:rsidRPr="00AD04F1">
        <w:rPr>
          <w:rFonts w:eastAsia="Times New Roman" w:cs="Tahoma"/>
          <w:color w:val="000000" w:themeColor="text1"/>
          <w:sz w:val="20"/>
          <w:szCs w:val="20"/>
        </w:rPr>
        <w:t>TOYOTA first competed in the World Endurance Championship (WEC) in 1983, marking the start of a long period of participation in endurance racing. Since 19</w:t>
      </w:r>
      <w:r w:rsidR="00163C63" w:rsidRPr="00AD04F1">
        <w:rPr>
          <w:rFonts w:eastAsia="Times New Roman" w:cs="Tahoma"/>
          <w:color w:val="000000" w:themeColor="text1"/>
          <w:sz w:val="20"/>
          <w:szCs w:val="20"/>
        </w:rPr>
        <w:t>85, TOYOTA cars have raced in 19</w:t>
      </w:r>
      <w:r w:rsidRPr="00AD04F1">
        <w:rPr>
          <w:rFonts w:eastAsia="Times New Roman" w:cs="Tahoma"/>
          <w:color w:val="000000" w:themeColor="text1"/>
          <w:sz w:val="20"/>
          <w:szCs w:val="20"/>
        </w:rPr>
        <w:t xml:space="preserve"> Le Mans 24 Hours races, achieving a best result of second place on five occasions. TOYOTA entered the revived WEC in 2012, combining the expertise from TOYOTA Higashi-Fuji Technical Centre, where the hybrid powertrain is developed, with TOYOTA Motorsport GmbH’s support and facilities for chassis development. The multi-national team includes engineers from TOYOTA’s motorsport and hybrid department, who deliver technology and know-how back into road car development. </w:t>
      </w:r>
      <w:r w:rsidR="000D2539" w:rsidRPr="00AD04F1">
        <w:rPr>
          <w:rFonts w:eastAsia="Times New Roman" w:cs="Tahoma"/>
          <w:color w:val="000000" w:themeColor="text1"/>
          <w:sz w:val="20"/>
          <w:szCs w:val="20"/>
        </w:rPr>
        <w:t>Since 2012, TOYOTA has earned 13</w:t>
      </w:r>
      <w:r w:rsidRPr="00AD04F1">
        <w:rPr>
          <w:rFonts w:eastAsia="Times New Roman" w:cs="Tahoma"/>
          <w:color w:val="000000" w:themeColor="text1"/>
          <w:sz w:val="20"/>
          <w:szCs w:val="20"/>
        </w:rPr>
        <w:t xml:space="preserve"> pole positions and won 1</w:t>
      </w:r>
      <w:r w:rsidR="00C3396A" w:rsidRPr="00AD04F1">
        <w:rPr>
          <w:rFonts w:eastAsia="Times New Roman" w:cs="Tahoma"/>
          <w:color w:val="000000" w:themeColor="text1"/>
          <w:sz w:val="20"/>
          <w:szCs w:val="20"/>
        </w:rPr>
        <w:t>4</w:t>
      </w:r>
      <w:r w:rsidRPr="00AD04F1">
        <w:rPr>
          <w:rFonts w:eastAsia="Times New Roman" w:cs="Tahoma"/>
          <w:color w:val="000000" w:themeColor="text1"/>
          <w:sz w:val="20"/>
          <w:szCs w:val="20"/>
        </w:rPr>
        <w:t xml:space="preserve"> races, finishing on the podium a total of 3</w:t>
      </w:r>
      <w:r w:rsidR="00C3396A" w:rsidRPr="00AD04F1">
        <w:rPr>
          <w:rFonts w:eastAsia="Times New Roman" w:cs="Tahoma"/>
          <w:color w:val="000000" w:themeColor="text1"/>
          <w:sz w:val="20"/>
          <w:szCs w:val="20"/>
        </w:rPr>
        <w:t>9</w:t>
      </w:r>
      <w:r w:rsidRPr="00AD04F1">
        <w:rPr>
          <w:rFonts w:eastAsia="Times New Roman" w:cs="Tahoma"/>
          <w:color w:val="000000" w:themeColor="text1"/>
          <w:sz w:val="20"/>
          <w:szCs w:val="20"/>
        </w:rPr>
        <w:t xml:space="preserve"> times. In 2014, the team won the drivers’ and manufacturers’ World Championships with the TS040 HYBRID while a year later TOYOTA celebrated 30 years since its first Le Mans entry. </w:t>
      </w:r>
    </w:p>
    <w:p w:rsidR="00BF438F" w:rsidRPr="00AD04F1" w:rsidRDefault="00BF438F" w:rsidP="00E20994">
      <w:pPr>
        <w:rPr>
          <w:rFonts w:cs="Tahoma"/>
          <w:b/>
          <w:color w:val="000000" w:themeColor="text1"/>
          <w:sz w:val="20"/>
          <w:szCs w:val="20"/>
        </w:rPr>
      </w:pPr>
    </w:p>
    <w:p w:rsidR="00BF438F" w:rsidRPr="00AD04F1" w:rsidRDefault="00BF438F" w:rsidP="00E20994">
      <w:pPr>
        <w:pStyle w:val="ListParagraph"/>
        <w:widowControl/>
        <w:ind w:leftChars="0" w:left="0"/>
        <w:contextualSpacing/>
        <w:jc w:val="left"/>
        <w:rPr>
          <w:rFonts w:ascii="Tahoma" w:hAnsi="Tahoma" w:cs="Tahoma"/>
          <w:color w:val="000000" w:themeColor="text1"/>
          <w:sz w:val="20"/>
          <w:szCs w:val="20"/>
          <w:lang w:val="en-GB"/>
        </w:rPr>
      </w:pPr>
      <w:r w:rsidRPr="00AD04F1">
        <w:rPr>
          <w:rFonts w:ascii="Tahoma" w:hAnsi="Tahoma" w:cs="Tahoma"/>
          <w:b/>
          <w:bCs/>
          <w:color w:val="000000" w:themeColor="text1"/>
          <w:sz w:val="20"/>
          <w:szCs w:val="20"/>
          <w:lang w:val="en-GB"/>
        </w:rPr>
        <w:t xml:space="preserve">Media contact: </w:t>
      </w:r>
      <w:r w:rsidRPr="00AD04F1">
        <w:rPr>
          <w:rFonts w:ascii="Tahoma" w:hAnsi="Tahoma" w:cs="Tahoma"/>
          <w:color w:val="000000" w:themeColor="text1"/>
          <w:sz w:val="20"/>
          <w:szCs w:val="20"/>
          <w:lang w:val="en-GB"/>
        </w:rPr>
        <w:t xml:space="preserve">Alastair Moffitt, Marketing &amp; Communications Manager: </w:t>
      </w:r>
      <w:hyperlink r:id="rId12" w:history="1">
        <w:r w:rsidRPr="00AD04F1">
          <w:rPr>
            <w:rStyle w:val="Hyperlink"/>
            <w:rFonts w:ascii="Tahoma" w:hAnsi="Tahoma" w:cs="Tahoma"/>
            <w:color w:val="000000" w:themeColor="text1"/>
            <w:sz w:val="20"/>
            <w:szCs w:val="20"/>
            <w:lang w:val="en-GB"/>
          </w:rPr>
          <w:t>alastair.moffitt@toyota-motorsport.com</w:t>
        </w:r>
      </w:hyperlink>
    </w:p>
    <w:p w:rsidR="00BF438F" w:rsidRPr="00AD04F1" w:rsidRDefault="00BF438F" w:rsidP="00E20994">
      <w:pPr>
        <w:rPr>
          <w:rFonts w:cs="Tahoma"/>
          <w:sz w:val="20"/>
          <w:szCs w:val="20"/>
        </w:rPr>
      </w:pPr>
    </w:p>
    <w:p w:rsidR="00BF438F" w:rsidRPr="00AD04F1" w:rsidRDefault="00BF438F" w:rsidP="00E20994">
      <w:pPr>
        <w:rPr>
          <w:rFonts w:cs="Tahoma"/>
          <w:sz w:val="20"/>
          <w:szCs w:val="20"/>
        </w:rPr>
      </w:pPr>
    </w:p>
    <w:p w:rsidR="00BF438F" w:rsidRPr="00AD04F1" w:rsidRDefault="00BF438F" w:rsidP="00E20994">
      <w:pPr>
        <w:rPr>
          <w:rFonts w:cs="Tahoma"/>
          <w:sz w:val="20"/>
          <w:szCs w:val="20"/>
        </w:rPr>
      </w:pPr>
    </w:p>
    <w:sectPr w:rsidR="00BF438F" w:rsidRPr="00AD04F1" w:rsidSect="00E20994">
      <w:headerReference w:type="default" r:id="rId13"/>
      <w:footerReference w:type="default" r:id="rId14"/>
      <w:pgSz w:w="11906" w:h="16838"/>
      <w:pgMar w:top="1843" w:right="2550" w:bottom="1134" w:left="1417" w:header="719" w:footer="465"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4FED" w:rsidRDefault="00BF4FED">
      <w:r>
        <w:separator/>
      </w:r>
    </w:p>
  </w:endnote>
  <w:endnote w:type="continuationSeparator" w:id="0">
    <w:p w:rsidR="00BF4FED" w:rsidRDefault="00BF4FE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ＭＳ 明朝">
    <w:altName w:val="MS Mincho"/>
    <w:charset w:val="4E"/>
    <w:family w:val="auto"/>
    <w:pitch w:val="variable"/>
    <w:sig w:usb0="00000000"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tone Sans">
    <w:altName w:val="Stone Sans"/>
    <w:panose1 w:val="00000000000000000000"/>
    <w:charset w:val="00"/>
    <w:family w:val="swiss"/>
    <w:notTrueType/>
    <w:pitch w:val="default"/>
    <w:sig w:usb0="00000003" w:usb1="00000000" w:usb2="00000000" w:usb3="00000000" w:csb0="00000001" w:csb1="00000000"/>
  </w:font>
  <w:font w:name="ＭＳ ゴシック">
    <w:altName w:val="MS Mincho"/>
    <w:charset w:val="4E"/>
    <w:family w:val="auto"/>
    <w:pitch w:val="variable"/>
    <w:sig w:usb0="00000000"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ED" w:rsidRPr="00190153" w:rsidRDefault="00BF4FED" w:rsidP="00FF6FAD">
    <w:pPr>
      <w:pStyle w:val="Footer"/>
      <w:tabs>
        <w:tab w:val="clear" w:pos="4536"/>
        <w:tab w:val="clear" w:pos="9072"/>
        <w:tab w:val="center" w:pos="4820"/>
        <w:tab w:val="right" w:pos="9639"/>
      </w:tabs>
      <w:rPr>
        <w:rFonts w:cs="Tahoma"/>
        <w:sz w:val="18"/>
        <w:szCs w:val="18"/>
        <w:lang w:val="en-GB"/>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4FED" w:rsidRDefault="00BF4FED">
      <w:r>
        <w:separator/>
      </w:r>
    </w:p>
  </w:footnote>
  <w:footnote w:type="continuationSeparator" w:id="0">
    <w:p w:rsidR="00BF4FED" w:rsidRDefault="00BF4FE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ED" w:rsidRPr="00B8096E" w:rsidRDefault="00BF4FED" w:rsidP="00B8096E">
    <w:pPr>
      <w:pStyle w:val="Header"/>
      <w:tabs>
        <w:tab w:val="clear" w:pos="9072"/>
        <w:tab w:val="right" w:pos="9638"/>
      </w:tabs>
    </w:pPr>
    <w:r>
      <w:rPr>
        <w:noProof/>
        <w:lang w:val="en-US"/>
      </w:rPr>
      <w:drawing>
        <wp:anchor distT="0" distB="0" distL="114300" distR="114300" simplePos="0" relativeHeight="251659264" behindDoc="0" locked="0" layoutInCell="1" allowOverlap="1">
          <wp:simplePos x="0" y="0"/>
          <wp:positionH relativeFrom="column">
            <wp:posOffset>3759967</wp:posOffset>
          </wp:positionH>
          <wp:positionV relativeFrom="paragraph">
            <wp:posOffset>40277</wp:posOffset>
          </wp:positionV>
          <wp:extent cx="2591376" cy="8784582"/>
          <wp:effectExtent l="19050" t="0" r="0" b="0"/>
          <wp:wrapNone/>
          <wp:docPr id="2" name="Picture 2" descr="2017 [TMG]ENG Press Release 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TMG]ENG Press Release 0314"/>
                  <pic:cNvPicPr>
                    <a:picLocks noChangeAspect="1" noChangeArrowheads="1"/>
                  </pic:cNvPicPr>
                </pic:nvPicPr>
                <pic:blipFill>
                  <a:blip r:embed="rId1"/>
                  <a:srcRect l="62746" t="2033" b="9042"/>
                  <a:stretch>
                    <a:fillRect/>
                  </a:stretch>
                </pic:blipFill>
                <pic:spPr bwMode="auto">
                  <a:xfrm>
                    <a:off x="0" y="0"/>
                    <a:ext cx="2591376" cy="8784582"/>
                  </a:xfrm>
                  <a:prstGeom prst="rect">
                    <a:avLst/>
                  </a:prstGeom>
                  <a:noFill/>
                </pic:spPr>
              </pic:pic>
            </a:graphicData>
          </a:graphic>
        </wp:anchor>
      </w:drawing>
    </w:r>
    <w:r w:rsidRPr="00794696">
      <w:rPr>
        <w:noProof/>
        <w:lang w:val="en-US"/>
      </w:rPr>
      <w:drawing>
        <wp:anchor distT="0" distB="0" distL="114300" distR="114300" simplePos="0" relativeHeight="251661312" behindDoc="0" locked="0" layoutInCell="1" allowOverlap="1">
          <wp:simplePos x="0" y="0"/>
          <wp:positionH relativeFrom="column">
            <wp:posOffset>-810895</wp:posOffset>
          </wp:positionH>
          <wp:positionV relativeFrom="paragraph">
            <wp:posOffset>-310515</wp:posOffset>
          </wp:positionV>
          <wp:extent cx="2235200" cy="609600"/>
          <wp:effectExtent l="19050" t="0" r="0" b="0"/>
          <wp:wrapNone/>
          <wp:docPr id="3" name="Picture 2" descr="2017 [TMG]ENG Press Release 0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7 [TMG]ENG Press Release 0314"/>
                  <pic:cNvPicPr>
                    <a:picLocks noChangeAspect="1" noChangeArrowheads="1"/>
                  </pic:cNvPicPr>
                </pic:nvPicPr>
                <pic:blipFill>
                  <a:blip r:embed="rId1"/>
                  <a:srcRect l="79559" t="96080"/>
                  <a:stretch>
                    <a:fillRect/>
                  </a:stretch>
                </pic:blipFill>
                <pic:spPr bwMode="auto">
                  <a:xfrm>
                    <a:off x="0" y="0"/>
                    <a:ext cx="2235200" cy="609600"/>
                  </a:xfrm>
                  <a:prstGeom prst="rect">
                    <a:avLst/>
                  </a:prstGeom>
                  <a:noFill/>
                </pic:spPr>
              </pic:pic>
            </a:graphicData>
          </a:graphic>
        </wp:anchor>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stylePaneFormatFilter w:val="3F01"/>
  <w:defaultTabStop w:val="709"/>
  <w:hyphenationZone w:val="425"/>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useFELayout/>
  </w:compat>
  <w:rsids>
    <w:rsidRoot w:val="00E20994"/>
    <w:rsid w:val="0000029C"/>
    <w:rsid w:val="00000759"/>
    <w:rsid w:val="0002055D"/>
    <w:rsid w:val="00021E90"/>
    <w:rsid w:val="0002331B"/>
    <w:rsid w:val="00027CA4"/>
    <w:rsid w:val="00027E49"/>
    <w:rsid w:val="00054496"/>
    <w:rsid w:val="00073F0D"/>
    <w:rsid w:val="000868E9"/>
    <w:rsid w:val="00095E76"/>
    <w:rsid w:val="000B42B0"/>
    <w:rsid w:val="000C07F6"/>
    <w:rsid w:val="000D2539"/>
    <w:rsid w:val="000F0C4F"/>
    <w:rsid w:val="000F63B1"/>
    <w:rsid w:val="00101589"/>
    <w:rsid w:val="001248DA"/>
    <w:rsid w:val="001371BB"/>
    <w:rsid w:val="00147E3A"/>
    <w:rsid w:val="00157EAF"/>
    <w:rsid w:val="00160533"/>
    <w:rsid w:val="00163C63"/>
    <w:rsid w:val="001857E1"/>
    <w:rsid w:val="00186C53"/>
    <w:rsid w:val="001870BE"/>
    <w:rsid w:val="00187815"/>
    <w:rsid w:val="00195D85"/>
    <w:rsid w:val="001972CF"/>
    <w:rsid w:val="001A20AE"/>
    <w:rsid w:val="001F5E8F"/>
    <w:rsid w:val="00200387"/>
    <w:rsid w:val="0021039C"/>
    <w:rsid w:val="00217AB8"/>
    <w:rsid w:val="00240888"/>
    <w:rsid w:val="00290EB5"/>
    <w:rsid w:val="002B362B"/>
    <w:rsid w:val="002E13E5"/>
    <w:rsid w:val="00312860"/>
    <w:rsid w:val="00316882"/>
    <w:rsid w:val="003209F9"/>
    <w:rsid w:val="00334BAB"/>
    <w:rsid w:val="003454E0"/>
    <w:rsid w:val="00351A05"/>
    <w:rsid w:val="00354744"/>
    <w:rsid w:val="00362EDD"/>
    <w:rsid w:val="00376B88"/>
    <w:rsid w:val="00383705"/>
    <w:rsid w:val="00391850"/>
    <w:rsid w:val="003B1A59"/>
    <w:rsid w:val="003B4941"/>
    <w:rsid w:val="003C231F"/>
    <w:rsid w:val="003E6D37"/>
    <w:rsid w:val="004022CE"/>
    <w:rsid w:val="0041092C"/>
    <w:rsid w:val="00417B8A"/>
    <w:rsid w:val="00422E51"/>
    <w:rsid w:val="00431628"/>
    <w:rsid w:val="004401EA"/>
    <w:rsid w:val="00452F58"/>
    <w:rsid w:val="00461DE1"/>
    <w:rsid w:val="00463DEF"/>
    <w:rsid w:val="00473E75"/>
    <w:rsid w:val="00481482"/>
    <w:rsid w:val="00481702"/>
    <w:rsid w:val="004829D7"/>
    <w:rsid w:val="00492EAE"/>
    <w:rsid w:val="004A4DF8"/>
    <w:rsid w:val="004B0680"/>
    <w:rsid w:val="004B5728"/>
    <w:rsid w:val="004D5DBF"/>
    <w:rsid w:val="004E2D3B"/>
    <w:rsid w:val="00517E64"/>
    <w:rsid w:val="005307C2"/>
    <w:rsid w:val="005403E6"/>
    <w:rsid w:val="00543E30"/>
    <w:rsid w:val="00567243"/>
    <w:rsid w:val="005744A3"/>
    <w:rsid w:val="00583A5B"/>
    <w:rsid w:val="00596E2C"/>
    <w:rsid w:val="005C7589"/>
    <w:rsid w:val="005D23DB"/>
    <w:rsid w:val="005D673A"/>
    <w:rsid w:val="005F3EFC"/>
    <w:rsid w:val="005F433F"/>
    <w:rsid w:val="0060083D"/>
    <w:rsid w:val="00624047"/>
    <w:rsid w:val="00624FFE"/>
    <w:rsid w:val="0063090A"/>
    <w:rsid w:val="0064303D"/>
    <w:rsid w:val="006431BE"/>
    <w:rsid w:val="00643D3A"/>
    <w:rsid w:val="006539FB"/>
    <w:rsid w:val="006600D2"/>
    <w:rsid w:val="0066528D"/>
    <w:rsid w:val="00697983"/>
    <w:rsid w:val="006A4F6A"/>
    <w:rsid w:val="006A796E"/>
    <w:rsid w:val="006B6A6E"/>
    <w:rsid w:val="006D4AC1"/>
    <w:rsid w:val="006D5756"/>
    <w:rsid w:val="006E1A52"/>
    <w:rsid w:val="006E46DA"/>
    <w:rsid w:val="006E7DB4"/>
    <w:rsid w:val="006F1221"/>
    <w:rsid w:val="00705274"/>
    <w:rsid w:val="00712939"/>
    <w:rsid w:val="00735A1A"/>
    <w:rsid w:val="0073617D"/>
    <w:rsid w:val="007549FC"/>
    <w:rsid w:val="0076422A"/>
    <w:rsid w:val="00772B55"/>
    <w:rsid w:val="00794696"/>
    <w:rsid w:val="007C03C1"/>
    <w:rsid w:val="007D5ACA"/>
    <w:rsid w:val="007D733F"/>
    <w:rsid w:val="007E08AC"/>
    <w:rsid w:val="007E16ED"/>
    <w:rsid w:val="007E56E2"/>
    <w:rsid w:val="008058DA"/>
    <w:rsid w:val="008175DB"/>
    <w:rsid w:val="008259BC"/>
    <w:rsid w:val="0084215D"/>
    <w:rsid w:val="00871B28"/>
    <w:rsid w:val="0087569F"/>
    <w:rsid w:val="00892B65"/>
    <w:rsid w:val="008B1407"/>
    <w:rsid w:val="008C1B2E"/>
    <w:rsid w:val="008C6E59"/>
    <w:rsid w:val="008E6D31"/>
    <w:rsid w:val="008F10D4"/>
    <w:rsid w:val="008F6CB2"/>
    <w:rsid w:val="0090175C"/>
    <w:rsid w:val="00904597"/>
    <w:rsid w:val="00907E9D"/>
    <w:rsid w:val="00917ED1"/>
    <w:rsid w:val="00930459"/>
    <w:rsid w:val="009322F1"/>
    <w:rsid w:val="0093722E"/>
    <w:rsid w:val="0097465E"/>
    <w:rsid w:val="00974B0F"/>
    <w:rsid w:val="00984EE4"/>
    <w:rsid w:val="009945D3"/>
    <w:rsid w:val="009B077A"/>
    <w:rsid w:val="009C0D56"/>
    <w:rsid w:val="009C27DC"/>
    <w:rsid w:val="009C7175"/>
    <w:rsid w:val="009D4202"/>
    <w:rsid w:val="009D7599"/>
    <w:rsid w:val="009E54F9"/>
    <w:rsid w:val="009E56BC"/>
    <w:rsid w:val="009F6357"/>
    <w:rsid w:val="009F7390"/>
    <w:rsid w:val="00A056D6"/>
    <w:rsid w:val="00A05BFA"/>
    <w:rsid w:val="00A15CEA"/>
    <w:rsid w:val="00A324FC"/>
    <w:rsid w:val="00A54C8B"/>
    <w:rsid w:val="00A86CD1"/>
    <w:rsid w:val="00A9137F"/>
    <w:rsid w:val="00AB00F2"/>
    <w:rsid w:val="00AD04F1"/>
    <w:rsid w:val="00AD1BAB"/>
    <w:rsid w:val="00AF27B0"/>
    <w:rsid w:val="00AF2B2B"/>
    <w:rsid w:val="00AF68CD"/>
    <w:rsid w:val="00AF77E8"/>
    <w:rsid w:val="00B067A7"/>
    <w:rsid w:val="00B231F3"/>
    <w:rsid w:val="00B235BA"/>
    <w:rsid w:val="00B23D54"/>
    <w:rsid w:val="00B51FDA"/>
    <w:rsid w:val="00B62A1E"/>
    <w:rsid w:val="00B71ED7"/>
    <w:rsid w:val="00B73EDB"/>
    <w:rsid w:val="00B75419"/>
    <w:rsid w:val="00B75E3C"/>
    <w:rsid w:val="00B8096E"/>
    <w:rsid w:val="00B90E86"/>
    <w:rsid w:val="00B95853"/>
    <w:rsid w:val="00BA766F"/>
    <w:rsid w:val="00BB189B"/>
    <w:rsid w:val="00BB7709"/>
    <w:rsid w:val="00BD791A"/>
    <w:rsid w:val="00BF2C2F"/>
    <w:rsid w:val="00BF438F"/>
    <w:rsid w:val="00BF4FED"/>
    <w:rsid w:val="00C23C92"/>
    <w:rsid w:val="00C3143F"/>
    <w:rsid w:val="00C318CD"/>
    <w:rsid w:val="00C31B3E"/>
    <w:rsid w:val="00C3396A"/>
    <w:rsid w:val="00C41CAF"/>
    <w:rsid w:val="00C61798"/>
    <w:rsid w:val="00C618FF"/>
    <w:rsid w:val="00C634D6"/>
    <w:rsid w:val="00C77264"/>
    <w:rsid w:val="00C7775C"/>
    <w:rsid w:val="00C81C64"/>
    <w:rsid w:val="00C91F74"/>
    <w:rsid w:val="00CA015B"/>
    <w:rsid w:val="00CA0322"/>
    <w:rsid w:val="00CA5AD4"/>
    <w:rsid w:val="00CB522E"/>
    <w:rsid w:val="00CC4533"/>
    <w:rsid w:val="00CC4A59"/>
    <w:rsid w:val="00CD2052"/>
    <w:rsid w:val="00CD4412"/>
    <w:rsid w:val="00CE16F7"/>
    <w:rsid w:val="00CE2264"/>
    <w:rsid w:val="00D12240"/>
    <w:rsid w:val="00D173E4"/>
    <w:rsid w:val="00D2287C"/>
    <w:rsid w:val="00D3221F"/>
    <w:rsid w:val="00D50908"/>
    <w:rsid w:val="00D65742"/>
    <w:rsid w:val="00D73824"/>
    <w:rsid w:val="00D95B95"/>
    <w:rsid w:val="00D96C0C"/>
    <w:rsid w:val="00D96FA6"/>
    <w:rsid w:val="00DA1B96"/>
    <w:rsid w:val="00DA508E"/>
    <w:rsid w:val="00DA747C"/>
    <w:rsid w:val="00DC20EA"/>
    <w:rsid w:val="00DE45A0"/>
    <w:rsid w:val="00DE6E9C"/>
    <w:rsid w:val="00DF3640"/>
    <w:rsid w:val="00DF47FA"/>
    <w:rsid w:val="00E01967"/>
    <w:rsid w:val="00E10CAB"/>
    <w:rsid w:val="00E16052"/>
    <w:rsid w:val="00E20994"/>
    <w:rsid w:val="00E272E4"/>
    <w:rsid w:val="00E45BC2"/>
    <w:rsid w:val="00E749B8"/>
    <w:rsid w:val="00E74C6C"/>
    <w:rsid w:val="00E755FB"/>
    <w:rsid w:val="00E843B4"/>
    <w:rsid w:val="00E967F4"/>
    <w:rsid w:val="00EC0547"/>
    <w:rsid w:val="00ED1DAA"/>
    <w:rsid w:val="00ED25F4"/>
    <w:rsid w:val="00ED3263"/>
    <w:rsid w:val="00EE2635"/>
    <w:rsid w:val="00EE41FB"/>
    <w:rsid w:val="00F01C3E"/>
    <w:rsid w:val="00F020D2"/>
    <w:rsid w:val="00F32AF5"/>
    <w:rsid w:val="00F345F4"/>
    <w:rsid w:val="00F57263"/>
    <w:rsid w:val="00F62C34"/>
    <w:rsid w:val="00F6365E"/>
    <w:rsid w:val="00F71D1A"/>
    <w:rsid w:val="00F83CB1"/>
    <w:rsid w:val="00F954F7"/>
    <w:rsid w:val="00FA66A3"/>
    <w:rsid w:val="00FA6F0D"/>
    <w:rsid w:val="00FB321E"/>
    <w:rsid w:val="00FB7835"/>
    <w:rsid w:val="00FC671E"/>
    <w:rsid w:val="00FE0CE1"/>
    <w:rsid w:val="00FF6FAD"/>
  </w:rsids>
  <m:mathPr>
    <m:mathFont m:val="Cambria Math"/>
    <m:brkBin m:val="before"/>
    <m:brkBinSub m:val="--"/>
    <m:smallFrac m:val="off"/>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GB" w:eastAsia="ja-JP"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438F"/>
    <w:rPr>
      <w:rFonts w:ascii="Tahoma" w:eastAsia="MS ??" w:hAnsi="Tahoma"/>
      <w:sz w:val="22"/>
      <w:szCs w:val="22"/>
    </w:rPr>
  </w:style>
  <w:style w:type="paragraph" w:styleId="Heading1">
    <w:name w:val="heading 1"/>
    <w:basedOn w:val="Normal"/>
    <w:next w:val="Normal"/>
    <w:qFormat/>
    <w:rsid w:val="00200387"/>
    <w:pPr>
      <w:keepNext/>
      <w:outlineLvl w:val="0"/>
    </w:pPr>
    <w:rPr>
      <w:rFonts w:eastAsiaTheme="minorEastAsia" w:cs="Arial"/>
      <w:b/>
      <w:bCs/>
      <w:smallCaps/>
      <w:kern w:val="32"/>
      <w:sz w:val="24"/>
      <w:lang w:val="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272E4"/>
    <w:pPr>
      <w:tabs>
        <w:tab w:val="center" w:pos="4536"/>
        <w:tab w:val="right" w:pos="9072"/>
      </w:tabs>
    </w:pPr>
    <w:rPr>
      <w:rFonts w:eastAsiaTheme="minorEastAsia"/>
      <w:lang w:val="de-DE"/>
    </w:rPr>
  </w:style>
  <w:style w:type="paragraph" w:styleId="Footer">
    <w:name w:val="footer"/>
    <w:basedOn w:val="Normal"/>
    <w:rsid w:val="00E272E4"/>
    <w:pPr>
      <w:tabs>
        <w:tab w:val="center" w:pos="4536"/>
        <w:tab w:val="right" w:pos="9072"/>
      </w:tabs>
    </w:pPr>
    <w:rPr>
      <w:rFonts w:eastAsiaTheme="minorEastAsia"/>
      <w:lang w:val="de-DE"/>
    </w:rPr>
  </w:style>
  <w:style w:type="character" w:styleId="PageNumber">
    <w:name w:val="page number"/>
    <w:basedOn w:val="DefaultParagraphFont"/>
    <w:rsid w:val="00E272E4"/>
  </w:style>
  <w:style w:type="paragraph" w:styleId="BalloonText">
    <w:name w:val="Balloon Text"/>
    <w:basedOn w:val="Normal"/>
    <w:link w:val="BalloonTextChar"/>
    <w:rsid w:val="0090175C"/>
    <w:rPr>
      <w:rFonts w:eastAsiaTheme="minorEastAsia" w:cs="Tahoma"/>
      <w:sz w:val="16"/>
      <w:szCs w:val="16"/>
      <w:lang w:val="de-DE"/>
    </w:rPr>
  </w:style>
  <w:style w:type="character" w:customStyle="1" w:styleId="BalloonTextChar">
    <w:name w:val="Balloon Text Char"/>
    <w:basedOn w:val="DefaultParagraphFont"/>
    <w:link w:val="BalloonText"/>
    <w:rsid w:val="0090175C"/>
    <w:rPr>
      <w:rFonts w:ascii="Tahoma" w:hAnsi="Tahoma" w:cs="Tahoma"/>
      <w:sz w:val="16"/>
      <w:szCs w:val="16"/>
      <w:lang w:val="de-DE" w:eastAsia="ja-JP"/>
    </w:rPr>
  </w:style>
  <w:style w:type="character" w:styleId="Hyperlink">
    <w:name w:val="Hyperlink"/>
    <w:basedOn w:val="DefaultParagraphFont"/>
    <w:uiPriority w:val="99"/>
    <w:rsid w:val="00BF438F"/>
    <w:rPr>
      <w:rFonts w:cs="Times New Roman"/>
      <w:color w:val="0000FF"/>
      <w:u w:val="single"/>
    </w:rPr>
  </w:style>
  <w:style w:type="paragraph" w:styleId="ListParagraph">
    <w:name w:val="List Paragraph"/>
    <w:basedOn w:val="Normal"/>
    <w:uiPriority w:val="34"/>
    <w:qFormat/>
    <w:rsid w:val="00BF438F"/>
    <w:pPr>
      <w:widowControl w:val="0"/>
      <w:ind w:leftChars="400" w:left="840"/>
      <w:jc w:val="both"/>
    </w:pPr>
    <w:rPr>
      <w:rFonts w:ascii="Calibri" w:eastAsia="Times New Roman" w:hAnsi="Calibri"/>
      <w:kern w:val="2"/>
      <w:sz w:val="21"/>
      <w:lang w:val="en-US"/>
    </w:rPr>
  </w:style>
  <w:style w:type="character" w:customStyle="1" w:styleId="A7">
    <w:name w:val="A7"/>
    <w:uiPriority w:val="99"/>
    <w:rsid w:val="00BF438F"/>
    <w:rPr>
      <w:rFonts w:cs="Stone Sans"/>
      <w:color w:val="000000"/>
      <w:sz w:val="15"/>
      <w:szCs w:val="15"/>
    </w:rPr>
  </w:style>
  <w:style w:type="paragraph" w:styleId="NormalWeb">
    <w:name w:val="Normal (Web)"/>
    <w:basedOn w:val="Normal"/>
    <w:uiPriority w:val="99"/>
    <w:unhideWhenUsed/>
    <w:rsid w:val="00E20994"/>
    <w:pPr>
      <w:spacing w:before="100" w:beforeAutospacing="1" w:after="100" w:afterAutospacing="1"/>
    </w:pPr>
    <w:rPr>
      <w:rFonts w:ascii="Times New Roman" w:eastAsia="Times New Roman" w:hAnsi="Times New Roman"/>
      <w:sz w:val="24"/>
      <w:szCs w:val="24"/>
      <w:lang w:val="en-US"/>
    </w:rPr>
  </w:style>
</w:styles>
</file>

<file path=word/webSettings.xml><?xml version="1.0" encoding="utf-8"?>
<w:webSettings xmlns:r="http://schemas.openxmlformats.org/officeDocument/2006/relationships" xmlns:w="http://schemas.openxmlformats.org/wordprocessingml/2006/main">
  <w:divs>
    <w:div w:id="76486965">
      <w:bodyDiv w:val="1"/>
      <w:marLeft w:val="0"/>
      <w:marRight w:val="0"/>
      <w:marTop w:val="0"/>
      <w:marBottom w:val="0"/>
      <w:divBdr>
        <w:top w:val="none" w:sz="0" w:space="0" w:color="auto"/>
        <w:left w:val="none" w:sz="0" w:space="0" w:color="auto"/>
        <w:bottom w:val="none" w:sz="0" w:space="0" w:color="auto"/>
        <w:right w:val="none" w:sz="0" w:space="0" w:color="auto"/>
      </w:divBdr>
    </w:div>
    <w:div w:id="447049675">
      <w:bodyDiv w:val="1"/>
      <w:marLeft w:val="0"/>
      <w:marRight w:val="0"/>
      <w:marTop w:val="0"/>
      <w:marBottom w:val="0"/>
      <w:divBdr>
        <w:top w:val="none" w:sz="0" w:space="0" w:color="auto"/>
        <w:left w:val="none" w:sz="0" w:space="0" w:color="auto"/>
        <w:bottom w:val="none" w:sz="0" w:space="0" w:color="auto"/>
        <w:right w:val="none" w:sz="0" w:space="0" w:color="auto"/>
      </w:divBdr>
    </w:div>
    <w:div w:id="465398305">
      <w:bodyDiv w:val="1"/>
      <w:marLeft w:val="0"/>
      <w:marRight w:val="0"/>
      <w:marTop w:val="0"/>
      <w:marBottom w:val="0"/>
      <w:divBdr>
        <w:top w:val="none" w:sz="0" w:space="0" w:color="auto"/>
        <w:left w:val="none" w:sz="0" w:space="0" w:color="auto"/>
        <w:bottom w:val="none" w:sz="0" w:space="0" w:color="auto"/>
        <w:right w:val="none" w:sz="0" w:space="0" w:color="auto"/>
      </w:divBdr>
    </w:div>
    <w:div w:id="590431638">
      <w:bodyDiv w:val="1"/>
      <w:marLeft w:val="0"/>
      <w:marRight w:val="0"/>
      <w:marTop w:val="0"/>
      <w:marBottom w:val="0"/>
      <w:divBdr>
        <w:top w:val="none" w:sz="0" w:space="0" w:color="auto"/>
        <w:left w:val="none" w:sz="0" w:space="0" w:color="auto"/>
        <w:bottom w:val="none" w:sz="0" w:space="0" w:color="auto"/>
        <w:right w:val="none" w:sz="0" w:space="0" w:color="auto"/>
      </w:divBdr>
    </w:div>
    <w:div w:id="699279667">
      <w:bodyDiv w:val="1"/>
      <w:marLeft w:val="0"/>
      <w:marRight w:val="0"/>
      <w:marTop w:val="0"/>
      <w:marBottom w:val="0"/>
      <w:divBdr>
        <w:top w:val="none" w:sz="0" w:space="0" w:color="auto"/>
        <w:left w:val="none" w:sz="0" w:space="0" w:color="auto"/>
        <w:bottom w:val="none" w:sz="0" w:space="0" w:color="auto"/>
        <w:right w:val="none" w:sz="0" w:space="0" w:color="auto"/>
      </w:divBdr>
    </w:div>
    <w:div w:id="702172747">
      <w:bodyDiv w:val="1"/>
      <w:marLeft w:val="0"/>
      <w:marRight w:val="0"/>
      <w:marTop w:val="0"/>
      <w:marBottom w:val="0"/>
      <w:divBdr>
        <w:top w:val="none" w:sz="0" w:space="0" w:color="auto"/>
        <w:left w:val="none" w:sz="0" w:space="0" w:color="auto"/>
        <w:bottom w:val="none" w:sz="0" w:space="0" w:color="auto"/>
        <w:right w:val="none" w:sz="0" w:space="0" w:color="auto"/>
      </w:divBdr>
    </w:div>
    <w:div w:id="768698071">
      <w:bodyDiv w:val="1"/>
      <w:marLeft w:val="0"/>
      <w:marRight w:val="0"/>
      <w:marTop w:val="0"/>
      <w:marBottom w:val="0"/>
      <w:divBdr>
        <w:top w:val="none" w:sz="0" w:space="0" w:color="auto"/>
        <w:left w:val="none" w:sz="0" w:space="0" w:color="auto"/>
        <w:bottom w:val="none" w:sz="0" w:space="0" w:color="auto"/>
        <w:right w:val="none" w:sz="0" w:space="0" w:color="auto"/>
      </w:divBdr>
    </w:div>
    <w:div w:id="955797368">
      <w:bodyDiv w:val="1"/>
      <w:marLeft w:val="0"/>
      <w:marRight w:val="0"/>
      <w:marTop w:val="0"/>
      <w:marBottom w:val="0"/>
      <w:divBdr>
        <w:top w:val="none" w:sz="0" w:space="0" w:color="auto"/>
        <w:left w:val="none" w:sz="0" w:space="0" w:color="auto"/>
        <w:bottom w:val="none" w:sz="0" w:space="0" w:color="auto"/>
        <w:right w:val="none" w:sz="0" w:space="0" w:color="auto"/>
      </w:divBdr>
    </w:div>
    <w:div w:id="1410269185">
      <w:bodyDiv w:val="1"/>
      <w:marLeft w:val="0"/>
      <w:marRight w:val="0"/>
      <w:marTop w:val="0"/>
      <w:marBottom w:val="0"/>
      <w:divBdr>
        <w:top w:val="none" w:sz="0" w:space="0" w:color="auto"/>
        <w:left w:val="none" w:sz="0" w:space="0" w:color="auto"/>
        <w:bottom w:val="none" w:sz="0" w:space="0" w:color="auto"/>
        <w:right w:val="none" w:sz="0" w:space="0" w:color="auto"/>
      </w:divBdr>
    </w:div>
    <w:div w:id="2018381138">
      <w:bodyDiv w:val="1"/>
      <w:marLeft w:val="0"/>
      <w:marRight w:val="0"/>
      <w:marTop w:val="0"/>
      <w:marBottom w:val="0"/>
      <w:divBdr>
        <w:top w:val="none" w:sz="0" w:space="0" w:color="auto"/>
        <w:left w:val="none" w:sz="0" w:space="0" w:color="auto"/>
        <w:bottom w:val="none" w:sz="0" w:space="0" w:color="auto"/>
        <w:right w:val="none" w:sz="0" w:space="0" w:color="auto"/>
      </w:divBdr>
    </w:div>
    <w:div w:id="2045866051">
      <w:bodyDiv w:val="1"/>
      <w:marLeft w:val="0"/>
      <w:marRight w:val="0"/>
      <w:marTop w:val="0"/>
      <w:marBottom w:val="0"/>
      <w:divBdr>
        <w:top w:val="none" w:sz="0" w:space="0" w:color="auto"/>
        <w:left w:val="none" w:sz="0" w:space="0" w:color="auto"/>
        <w:bottom w:val="none" w:sz="0" w:space="0" w:color="auto"/>
        <w:right w:val="none" w:sz="0" w:space="0" w:color="auto"/>
      </w:divBdr>
    </w:div>
    <w:div w:id="2113354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alastair.moffitt@toyota-motorsport.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yota-motorsport-photos.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http://www.RacingByTMG.com"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1A0F1237E2B04981D433C4011F231C" ma:contentTypeVersion="0" ma:contentTypeDescription="Create a new document." ma:contentTypeScope="" ma:versionID="308a1ada4ca3be0070bfbfca3cc76071">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BDF432-6FCA-4F9A-A546-F497DD590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3069D545-9D16-44DB-9EAF-BE50BE6B65A9}">
  <ds:schemaRefs>
    <ds:schemaRef ds:uri="http://schemas.microsoft.com/office/2006/metadata/properties"/>
  </ds:schemaRefs>
</ds:datastoreItem>
</file>

<file path=customXml/itemProps3.xml><?xml version="1.0" encoding="utf-8"?>
<ds:datastoreItem xmlns:ds="http://schemas.openxmlformats.org/officeDocument/2006/customXml" ds:itemID="{F4136B46-D20A-43AB-8D72-1AAAC20FF304}">
  <ds:schemaRefs>
    <ds:schemaRef ds:uri="http://schemas.microsoft.com/sharepoint/v3/contenttype/forms"/>
  </ds:schemaRefs>
</ds:datastoreItem>
</file>

<file path=customXml/itemProps4.xml><?xml version="1.0" encoding="utf-8"?>
<ds:datastoreItem xmlns:ds="http://schemas.openxmlformats.org/officeDocument/2006/customXml" ds:itemID="{EA686BE7-DED5-4615-AF88-96AFFEE25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1111</Words>
  <Characters>5554</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Meeting template</vt:lpstr>
    </vt:vector>
  </TitlesOfParts>
  <Company/>
  <LinksUpToDate>false</LinksUpToDate>
  <CharactersWithSpaces>6652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Meeting template</dc:title>
  <dc:creator>moffitt</dc:creator>
  <cp:lastModifiedBy>moffitt</cp:lastModifiedBy>
  <cp:revision>4</cp:revision>
  <cp:lastPrinted>2017-09-07T15:11:00Z</cp:lastPrinted>
  <dcterms:created xsi:type="dcterms:W3CDTF">2017-10-24T06:43:00Z</dcterms:created>
  <dcterms:modified xsi:type="dcterms:W3CDTF">2017-10-24T09:57:00Z</dcterms:modified>
</cp:coreProperties>
</file>